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5"/>
        <w:rPr>
          <w:rFonts w:ascii="Times New Roman"/>
          <w:sz w:val="28"/>
        </w:rPr>
      </w:pPr>
    </w:p>
    <w:p>
      <w:pPr>
        <w:spacing w:line="360" w:lineRule="auto" w:before="67"/>
        <w:ind w:left="5775" w:right="846" w:firstLine="0"/>
        <w:jc w:val="left"/>
        <w:rPr>
          <w:rFonts w:ascii="Calibri" w:hAnsi="Calibri"/>
          <w:sz w:val="16"/>
        </w:rPr>
      </w:pPr>
      <w:r>
        <w:rPr/>
        <w:drawing>
          <wp:anchor distT="0" distB="0" distL="0" distR="0" allowOverlap="1" layoutInCell="1" locked="0" behindDoc="0" simplePos="0" relativeHeight="251660288">
            <wp:simplePos x="0" y="0"/>
            <wp:positionH relativeFrom="page">
              <wp:posOffset>1453502</wp:posOffset>
            </wp:positionH>
            <wp:positionV relativeFrom="paragraph">
              <wp:posOffset>53815</wp:posOffset>
            </wp:positionV>
            <wp:extent cx="3027844" cy="625151"/>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3027844" cy="625151"/>
                    </a:xfrm>
                    <a:prstGeom prst="rect">
                      <a:avLst/>
                    </a:prstGeom>
                  </pic:spPr>
                </pic:pic>
              </a:graphicData>
            </a:graphic>
          </wp:anchor>
        </w:drawing>
      </w:r>
      <w:r>
        <w:rPr>
          <w:rFonts w:ascii="Calibri" w:hAnsi="Calibri"/>
          <w:color w:val="808080"/>
          <w:sz w:val="16"/>
        </w:rPr>
        <w:t>Fecha recepción: 30/03/2020 Fecha revisión: 21/05/2020</w:t>
      </w:r>
    </w:p>
    <w:p>
      <w:pPr>
        <w:spacing w:line="193" w:lineRule="exact" w:before="0"/>
        <w:ind w:left="5775" w:right="0" w:firstLine="0"/>
        <w:jc w:val="left"/>
        <w:rPr>
          <w:rFonts w:ascii="Calibri" w:hAnsi="Calibri"/>
          <w:sz w:val="16"/>
        </w:rPr>
      </w:pPr>
      <w:r>
        <w:rPr>
          <w:rFonts w:ascii="Calibri" w:hAnsi="Calibri"/>
          <w:color w:val="808080"/>
          <w:sz w:val="16"/>
        </w:rPr>
        <w:t>Fecha de publicación: 31/07/2020</w:t>
      </w:r>
    </w:p>
    <w:p>
      <w:pPr>
        <w:pStyle w:val="BodyText"/>
        <w:rPr>
          <w:rFonts w:ascii="Calibri"/>
          <w:sz w:val="20"/>
        </w:rPr>
      </w:pPr>
    </w:p>
    <w:p>
      <w:pPr>
        <w:spacing w:before="231"/>
        <w:ind w:left="428" w:right="0" w:firstLine="0"/>
        <w:jc w:val="left"/>
        <w:rPr>
          <w:rFonts w:ascii="Arial Narrow" w:hAnsi="Arial Narrow"/>
          <w:sz w:val="32"/>
        </w:rPr>
      </w:pPr>
      <w:r>
        <w:rPr>
          <w:rFonts w:ascii="Arial Narrow" w:hAnsi="Arial Narrow"/>
          <w:color w:val="231F20"/>
          <w:sz w:val="32"/>
        </w:rPr>
        <w:t>De cómics, narrativas y multiversos transmediáticos:</w:t>
      </w:r>
    </w:p>
    <w:p>
      <w:pPr>
        <w:spacing w:line="314" w:lineRule="auto" w:before="112"/>
        <w:ind w:left="428" w:right="648" w:firstLine="0"/>
        <w:jc w:val="left"/>
        <w:rPr>
          <w:rFonts w:ascii="Arial Narrow" w:hAnsi="Arial Narrow"/>
          <w:sz w:val="32"/>
        </w:rPr>
      </w:pPr>
      <w:r>
        <w:rPr>
          <w:rFonts w:ascii="Arial Narrow" w:hAnsi="Arial Narrow"/>
          <w:color w:val="231F20"/>
          <w:sz w:val="32"/>
        </w:rPr>
        <w:t>re-conceptualizando al hombre araña en Spider-Man: Un Nuevo Universo</w:t>
      </w:r>
    </w:p>
    <w:p>
      <w:pPr>
        <w:spacing w:line="256" w:lineRule="auto" w:before="253"/>
        <w:ind w:left="428" w:right="2270" w:firstLine="0"/>
        <w:jc w:val="left"/>
        <w:rPr>
          <w:sz w:val="22"/>
        </w:rPr>
      </w:pPr>
      <w:r>
        <w:rPr>
          <w:color w:val="98361E"/>
          <w:sz w:val="22"/>
        </w:rPr>
        <w:t>María Inmaculada Parra Martínez </w:t>
      </w:r>
      <w:hyperlink r:id="rId8">
        <w:r>
          <w:rPr>
            <w:color w:val="231F20"/>
            <w:sz w:val="22"/>
          </w:rPr>
          <w:t>| mipar</w:t>
        </w:r>
      </w:hyperlink>
      <w:hyperlink r:id="rId9">
        <w:r>
          <w:rPr>
            <w:color w:val="231F20"/>
            <w:sz w:val="22"/>
          </w:rPr>
          <w:t>ra2@ucam.edu</w:t>
        </w:r>
      </w:hyperlink>
      <w:r>
        <w:rPr>
          <w:color w:val="231F20"/>
          <w:sz w:val="22"/>
        </w:rPr>
        <w:t> Universidad Católica San Antonio de Murcia, Murcia (España)</w:t>
      </w:r>
    </w:p>
    <w:p>
      <w:pPr>
        <w:pStyle w:val="BodyText"/>
        <w:spacing w:before="4"/>
        <w:rPr>
          <w:sz w:val="27"/>
        </w:rPr>
      </w:pPr>
      <w:r>
        <w:rPr/>
        <w:pict>
          <v:shape style="position:absolute;margin-left:105.448799pt;margin-top:17.839251pt;width:384.4pt;height:.1pt;mso-position-horizontal-relative:page;mso-position-vertical-relative:paragraph;z-index:-251658240;mso-wrap-distance-left:0;mso-wrap-distance-right:0" coordorigin="2109,357" coordsize="7688,0" path="m2109,357l9797,357e" filled="false" stroked="true" strokeweight="1pt" strokecolor="#231f20">
            <v:path arrowok="t"/>
            <v:stroke dashstyle="solid"/>
            <w10:wrap type="topAndBottom"/>
          </v:shape>
        </w:pict>
      </w:r>
    </w:p>
    <w:p>
      <w:pPr>
        <w:pStyle w:val="BodyText"/>
        <w:spacing w:before="6"/>
      </w:pPr>
    </w:p>
    <w:p>
      <w:pPr>
        <w:spacing w:after="0"/>
        <w:sectPr>
          <w:headerReference w:type="default" r:id="rId5"/>
          <w:footerReference w:type="default" r:id="rId6"/>
          <w:type w:val="continuous"/>
          <w:pgSz w:w="11910" w:h="16840"/>
          <w:pgMar w:header="1137" w:footer="1043" w:top="1660" w:bottom="1240" w:left="1680" w:right="1680"/>
          <w:pgNumType w:start="201"/>
        </w:sectPr>
      </w:pPr>
    </w:p>
    <w:p>
      <w:pPr>
        <w:pStyle w:val="Heading1"/>
        <w:spacing w:line="282" w:lineRule="exact" w:before="92"/>
        <w:ind w:firstLine="0"/>
      </w:pPr>
      <w:r>
        <w:rPr>
          <w:color w:val="98361E"/>
        </w:rPr>
        <w:t>Resumen</w:t>
      </w:r>
    </w:p>
    <w:p>
      <w:pPr>
        <w:spacing w:line="177" w:lineRule="exact" w:before="0"/>
        <w:ind w:left="428" w:right="0" w:firstLine="0"/>
        <w:jc w:val="both"/>
        <w:rPr>
          <w:rFonts w:ascii="Calibri"/>
          <w:b/>
          <w:sz w:val="16"/>
        </w:rPr>
      </w:pPr>
      <w:r>
        <w:rPr>
          <w:rFonts w:ascii="Calibri"/>
          <w:b/>
          <w:color w:val="808080"/>
          <w:sz w:val="16"/>
        </w:rPr>
        <w:t>Palabras clave</w:t>
      </w:r>
    </w:p>
    <w:p>
      <w:pPr>
        <w:spacing w:line="235" w:lineRule="auto" w:before="1"/>
        <w:ind w:left="428" w:right="250" w:firstLine="0"/>
        <w:jc w:val="both"/>
        <w:rPr>
          <w:rFonts w:ascii="Calibri" w:hAnsi="Calibri"/>
          <w:b/>
          <w:sz w:val="16"/>
        </w:rPr>
      </w:pPr>
      <w:r>
        <w:rPr>
          <w:rFonts w:ascii="Calibri" w:hAnsi="Calibri"/>
          <w:color w:val="808080"/>
          <w:sz w:val="16"/>
        </w:rPr>
        <w:t>“Animación”; “Cómic”;</w:t>
      </w:r>
      <w:r>
        <w:rPr>
          <w:rFonts w:ascii="Calibri" w:hAnsi="Calibri"/>
          <w:color w:val="808080"/>
          <w:spacing w:val="-21"/>
          <w:sz w:val="16"/>
        </w:rPr>
        <w:t> </w:t>
      </w:r>
      <w:r>
        <w:rPr>
          <w:rFonts w:ascii="Calibri" w:hAnsi="Calibri"/>
          <w:color w:val="808080"/>
          <w:sz w:val="16"/>
        </w:rPr>
        <w:t>“Cultura-popular”; “Narrativa”;</w:t>
      </w:r>
      <w:r>
        <w:rPr>
          <w:rFonts w:ascii="Calibri" w:hAnsi="Calibri"/>
          <w:color w:val="808080"/>
          <w:spacing w:val="-18"/>
          <w:sz w:val="16"/>
        </w:rPr>
        <w:t> </w:t>
      </w:r>
      <w:r>
        <w:rPr>
          <w:rFonts w:ascii="Calibri" w:hAnsi="Calibri"/>
          <w:color w:val="808080"/>
          <w:sz w:val="16"/>
        </w:rPr>
        <w:t>“Spider-Man”;</w:t>
      </w:r>
      <w:r>
        <w:rPr>
          <w:rFonts w:ascii="Calibri" w:hAnsi="Calibri"/>
          <w:color w:val="808080"/>
          <w:spacing w:val="-17"/>
          <w:sz w:val="16"/>
        </w:rPr>
        <w:t> </w:t>
      </w:r>
      <w:r>
        <w:rPr>
          <w:rFonts w:ascii="Calibri" w:hAnsi="Calibri"/>
          <w:color w:val="808080"/>
          <w:sz w:val="16"/>
        </w:rPr>
        <w:t>“Transmedia”. </w:t>
      </w:r>
      <w:r>
        <w:rPr>
          <w:rFonts w:ascii="Calibri" w:hAnsi="Calibri"/>
          <w:b/>
          <w:color w:val="808080"/>
          <w:sz w:val="16"/>
        </w:rPr>
        <w:t>Sumario</w:t>
      </w:r>
    </w:p>
    <w:p>
      <w:pPr>
        <w:pStyle w:val="ListParagraph"/>
        <w:numPr>
          <w:ilvl w:val="0"/>
          <w:numId w:val="1"/>
        </w:numPr>
        <w:tabs>
          <w:tab w:pos="587" w:val="left" w:leader="none"/>
        </w:tabs>
        <w:spacing w:line="192" w:lineRule="exact" w:before="0" w:after="0"/>
        <w:ind w:left="586" w:right="0" w:hanging="159"/>
        <w:jc w:val="left"/>
        <w:rPr>
          <w:rFonts w:ascii="Calibri" w:hAnsi="Calibri"/>
          <w:sz w:val="16"/>
        </w:rPr>
      </w:pPr>
      <w:r>
        <w:rPr>
          <w:rFonts w:ascii="Calibri" w:hAnsi="Calibri"/>
          <w:color w:val="808080"/>
          <w:sz w:val="16"/>
        </w:rPr>
        <w:t>Introducción.</w:t>
      </w:r>
    </w:p>
    <w:p>
      <w:pPr>
        <w:pStyle w:val="ListParagraph"/>
        <w:numPr>
          <w:ilvl w:val="0"/>
          <w:numId w:val="1"/>
        </w:numPr>
        <w:tabs>
          <w:tab w:pos="587" w:val="left" w:leader="none"/>
        </w:tabs>
        <w:spacing w:line="235" w:lineRule="auto" w:before="1" w:after="0"/>
        <w:ind w:left="428" w:right="0" w:firstLine="0"/>
        <w:jc w:val="left"/>
        <w:rPr>
          <w:rFonts w:ascii="Calibri" w:hAnsi="Calibri"/>
          <w:sz w:val="16"/>
        </w:rPr>
      </w:pPr>
      <w:r>
        <w:rPr>
          <w:rFonts w:ascii="Calibri" w:hAnsi="Calibri"/>
          <w:color w:val="808080"/>
          <w:sz w:val="16"/>
        </w:rPr>
        <w:t>Contextualizando</w:t>
      </w:r>
      <w:r>
        <w:rPr>
          <w:rFonts w:ascii="Calibri" w:hAnsi="Calibri"/>
          <w:color w:val="808080"/>
          <w:spacing w:val="-11"/>
          <w:sz w:val="16"/>
        </w:rPr>
        <w:t> </w:t>
      </w:r>
      <w:r>
        <w:rPr>
          <w:rFonts w:ascii="Calibri" w:hAnsi="Calibri"/>
          <w:color w:val="808080"/>
          <w:sz w:val="16"/>
        </w:rPr>
        <w:t>el</w:t>
      </w:r>
      <w:r>
        <w:rPr>
          <w:rFonts w:ascii="Calibri" w:hAnsi="Calibri"/>
          <w:color w:val="808080"/>
          <w:spacing w:val="-10"/>
          <w:sz w:val="16"/>
        </w:rPr>
        <w:t> </w:t>
      </w:r>
      <w:r>
        <w:rPr>
          <w:rFonts w:ascii="Calibri" w:hAnsi="Calibri"/>
          <w:color w:val="808080"/>
          <w:sz w:val="16"/>
        </w:rPr>
        <w:t>Spider-Verso</w:t>
      </w:r>
      <w:r>
        <w:rPr>
          <w:rFonts w:ascii="Calibri" w:hAnsi="Calibri"/>
          <w:color w:val="808080"/>
          <w:spacing w:val="-10"/>
          <w:sz w:val="16"/>
        </w:rPr>
        <w:t> </w:t>
      </w:r>
      <w:r>
        <w:rPr>
          <w:rFonts w:ascii="Calibri" w:hAnsi="Calibri"/>
          <w:color w:val="808080"/>
          <w:sz w:val="16"/>
        </w:rPr>
        <w:t>dentro</w:t>
      </w:r>
      <w:r>
        <w:rPr>
          <w:rFonts w:ascii="Calibri" w:hAnsi="Calibri"/>
          <w:color w:val="808080"/>
          <w:spacing w:val="-11"/>
          <w:sz w:val="16"/>
        </w:rPr>
        <w:t> </w:t>
      </w:r>
      <w:r>
        <w:rPr>
          <w:rFonts w:ascii="Calibri" w:hAnsi="Calibri"/>
          <w:color w:val="808080"/>
          <w:sz w:val="16"/>
        </w:rPr>
        <w:t>de la franquicia de</w:t>
      </w:r>
      <w:r>
        <w:rPr>
          <w:rFonts w:ascii="Calibri" w:hAnsi="Calibri"/>
          <w:color w:val="808080"/>
          <w:spacing w:val="-5"/>
          <w:sz w:val="16"/>
        </w:rPr>
        <w:t> </w:t>
      </w:r>
      <w:r>
        <w:rPr>
          <w:rFonts w:ascii="Calibri" w:hAnsi="Calibri"/>
          <w:color w:val="808080"/>
          <w:sz w:val="16"/>
        </w:rPr>
        <w:t>superhéroes.</w:t>
      </w:r>
    </w:p>
    <w:p>
      <w:pPr>
        <w:pStyle w:val="ListParagraph"/>
        <w:numPr>
          <w:ilvl w:val="0"/>
          <w:numId w:val="1"/>
        </w:numPr>
        <w:tabs>
          <w:tab w:pos="587" w:val="left" w:leader="none"/>
        </w:tabs>
        <w:spacing w:line="192" w:lineRule="exact" w:before="0" w:after="0"/>
        <w:ind w:left="586" w:right="0" w:hanging="159"/>
        <w:jc w:val="left"/>
        <w:rPr>
          <w:rFonts w:ascii="Calibri" w:hAnsi="Calibri"/>
          <w:sz w:val="16"/>
        </w:rPr>
      </w:pPr>
      <w:r>
        <w:rPr>
          <w:rFonts w:ascii="Calibri" w:hAnsi="Calibri"/>
          <w:color w:val="808080"/>
          <w:sz w:val="16"/>
        </w:rPr>
        <w:t>Vuelve la página: regreso al estilo</w:t>
      </w:r>
      <w:r>
        <w:rPr>
          <w:rFonts w:ascii="Calibri" w:hAnsi="Calibri"/>
          <w:color w:val="808080"/>
          <w:spacing w:val="-21"/>
          <w:sz w:val="16"/>
        </w:rPr>
        <w:t> </w:t>
      </w:r>
      <w:r>
        <w:rPr>
          <w:rFonts w:ascii="Calibri" w:hAnsi="Calibri"/>
          <w:color w:val="808080"/>
          <w:sz w:val="16"/>
        </w:rPr>
        <w:t>cómic.</w:t>
      </w:r>
    </w:p>
    <w:p>
      <w:pPr>
        <w:pStyle w:val="ListParagraph"/>
        <w:numPr>
          <w:ilvl w:val="1"/>
          <w:numId w:val="1"/>
        </w:numPr>
        <w:tabs>
          <w:tab w:pos="709" w:val="left" w:leader="none"/>
        </w:tabs>
        <w:spacing w:line="192" w:lineRule="exact" w:before="0" w:after="0"/>
        <w:ind w:left="708" w:right="0" w:hanging="281"/>
        <w:jc w:val="left"/>
        <w:rPr>
          <w:rFonts w:ascii="Calibri" w:hAnsi="Calibri"/>
          <w:sz w:val="16"/>
        </w:rPr>
      </w:pPr>
      <w:r>
        <w:rPr>
          <w:rFonts w:ascii="Calibri" w:hAnsi="Calibri"/>
          <w:color w:val="808080"/>
          <w:spacing w:val="-4"/>
          <w:sz w:val="16"/>
        </w:rPr>
        <w:t>Textura</w:t>
      </w:r>
      <w:r>
        <w:rPr>
          <w:rFonts w:ascii="Calibri" w:hAnsi="Calibri"/>
          <w:color w:val="808080"/>
          <w:spacing w:val="-2"/>
          <w:sz w:val="16"/>
        </w:rPr>
        <w:t> </w:t>
      </w:r>
      <w:r>
        <w:rPr>
          <w:rFonts w:ascii="Calibri" w:hAnsi="Calibri"/>
          <w:color w:val="808080"/>
          <w:sz w:val="16"/>
        </w:rPr>
        <w:t>cómic.</w:t>
      </w:r>
    </w:p>
    <w:p>
      <w:pPr>
        <w:pStyle w:val="ListParagraph"/>
        <w:numPr>
          <w:ilvl w:val="1"/>
          <w:numId w:val="1"/>
        </w:numPr>
        <w:tabs>
          <w:tab w:pos="709" w:val="left" w:leader="none"/>
        </w:tabs>
        <w:spacing w:line="192" w:lineRule="exact" w:before="0" w:after="0"/>
        <w:ind w:left="708" w:right="0" w:hanging="281"/>
        <w:jc w:val="left"/>
        <w:rPr>
          <w:rFonts w:ascii="Calibri" w:hAnsi="Calibri"/>
          <w:sz w:val="16"/>
        </w:rPr>
      </w:pPr>
      <w:r>
        <w:rPr>
          <w:rFonts w:ascii="Calibri" w:hAnsi="Calibri"/>
          <w:color w:val="808080"/>
          <w:sz w:val="16"/>
        </w:rPr>
        <w:t>Léxico de</w:t>
      </w:r>
      <w:r>
        <w:rPr>
          <w:rFonts w:ascii="Calibri" w:hAnsi="Calibri"/>
          <w:color w:val="808080"/>
          <w:spacing w:val="-3"/>
          <w:sz w:val="16"/>
        </w:rPr>
        <w:t> </w:t>
      </w:r>
      <w:r>
        <w:rPr>
          <w:rFonts w:ascii="Calibri" w:hAnsi="Calibri"/>
          <w:color w:val="808080"/>
          <w:sz w:val="16"/>
        </w:rPr>
        <w:t>cómic.</w:t>
      </w:r>
    </w:p>
    <w:p>
      <w:pPr>
        <w:pStyle w:val="ListParagraph"/>
        <w:numPr>
          <w:ilvl w:val="0"/>
          <w:numId w:val="1"/>
        </w:numPr>
        <w:tabs>
          <w:tab w:pos="587" w:val="left" w:leader="none"/>
        </w:tabs>
        <w:spacing w:line="235" w:lineRule="auto" w:before="2" w:after="0"/>
        <w:ind w:left="428" w:right="127" w:firstLine="0"/>
        <w:jc w:val="left"/>
        <w:rPr>
          <w:rFonts w:ascii="Calibri" w:hAnsi="Calibri"/>
          <w:sz w:val="16"/>
        </w:rPr>
      </w:pPr>
      <w:r>
        <w:rPr>
          <w:rFonts w:ascii="Calibri" w:hAnsi="Calibri"/>
          <w:color w:val="808080"/>
          <w:sz w:val="16"/>
        </w:rPr>
        <w:t>Una red de múltiples dimensiones: el Spider-Verso</w:t>
      </w:r>
      <w:r>
        <w:rPr>
          <w:rFonts w:ascii="Calibri" w:hAnsi="Calibri"/>
          <w:color w:val="808080"/>
          <w:spacing w:val="-12"/>
          <w:sz w:val="16"/>
        </w:rPr>
        <w:t> </w:t>
      </w:r>
      <w:r>
        <w:rPr>
          <w:rFonts w:ascii="Calibri" w:hAnsi="Calibri"/>
          <w:color w:val="808080"/>
          <w:sz w:val="16"/>
        </w:rPr>
        <w:t>como</w:t>
      </w:r>
      <w:r>
        <w:rPr>
          <w:rFonts w:ascii="Calibri" w:hAnsi="Calibri"/>
          <w:color w:val="808080"/>
          <w:spacing w:val="-12"/>
          <w:sz w:val="16"/>
        </w:rPr>
        <w:t> </w:t>
      </w:r>
      <w:r>
        <w:rPr>
          <w:rFonts w:ascii="Calibri" w:hAnsi="Calibri"/>
          <w:color w:val="808080"/>
          <w:sz w:val="16"/>
        </w:rPr>
        <w:t>un</w:t>
      </w:r>
      <w:r>
        <w:rPr>
          <w:rFonts w:ascii="Calibri" w:hAnsi="Calibri"/>
          <w:color w:val="808080"/>
          <w:spacing w:val="-12"/>
          <w:sz w:val="16"/>
        </w:rPr>
        <w:t> </w:t>
      </w:r>
      <w:r>
        <w:rPr>
          <w:rFonts w:ascii="Calibri" w:hAnsi="Calibri"/>
          <w:color w:val="808080"/>
          <w:sz w:val="16"/>
        </w:rPr>
        <w:t>universo</w:t>
      </w:r>
      <w:r>
        <w:rPr>
          <w:rFonts w:ascii="Calibri" w:hAnsi="Calibri"/>
          <w:color w:val="808080"/>
          <w:spacing w:val="-12"/>
          <w:sz w:val="16"/>
        </w:rPr>
        <w:t> </w:t>
      </w:r>
      <w:r>
        <w:rPr>
          <w:rFonts w:ascii="Calibri" w:hAnsi="Calibri"/>
          <w:color w:val="808080"/>
          <w:sz w:val="16"/>
        </w:rPr>
        <w:t>Transmedia.</w:t>
      </w:r>
    </w:p>
    <w:p>
      <w:pPr>
        <w:pStyle w:val="ListParagraph"/>
        <w:numPr>
          <w:ilvl w:val="0"/>
          <w:numId w:val="1"/>
        </w:numPr>
        <w:tabs>
          <w:tab w:pos="587" w:val="left" w:leader="none"/>
        </w:tabs>
        <w:spacing w:line="192" w:lineRule="exact" w:before="0" w:after="0"/>
        <w:ind w:left="586" w:right="0" w:hanging="159"/>
        <w:jc w:val="left"/>
        <w:rPr>
          <w:rFonts w:ascii="Calibri" w:hAnsi="Calibri"/>
          <w:sz w:val="16"/>
        </w:rPr>
      </w:pPr>
      <w:r>
        <w:rPr>
          <w:rFonts w:ascii="Calibri" w:hAnsi="Calibri"/>
          <w:color w:val="808080"/>
          <w:sz w:val="16"/>
        </w:rPr>
        <w:t>Conclusión.</w:t>
      </w:r>
    </w:p>
    <w:p>
      <w:pPr>
        <w:pStyle w:val="ListParagraph"/>
        <w:numPr>
          <w:ilvl w:val="0"/>
          <w:numId w:val="1"/>
        </w:numPr>
        <w:tabs>
          <w:tab w:pos="587" w:val="left" w:leader="none"/>
        </w:tabs>
        <w:spacing w:line="194" w:lineRule="exact" w:before="0" w:after="0"/>
        <w:ind w:left="586" w:right="0" w:hanging="159"/>
        <w:jc w:val="left"/>
        <w:rPr>
          <w:rFonts w:ascii="Calibri" w:hAnsi="Calibri"/>
          <w:sz w:val="16"/>
        </w:rPr>
      </w:pPr>
      <w:r>
        <w:rPr>
          <w:rFonts w:ascii="Calibri" w:hAnsi="Calibri"/>
          <w:color w:val="808080"/>
          <w:sz w:val="16"/>
        </w:rPr>
        <w:t>Bibliografía.</w:t>
      </w:r>
    </w:p>
    <w:p>
      <w:pPr>
        <w:pStyle w:val="BodyText"/>
        <w:rPr>
          <w:rFonts w:ascii="Calibri"/>
          <w:sz w:val="20"/>
        </w:rPr>
      </w:pPr>
      <w:r>
        <w:rPr/>
        <w:br w:type="column"/>
      </w:r>
      <w:r>
        <w:rPr>
          <w:rFonts w:ascii="Calibri"/>
          <w:sz w:val="20"/>
        </w:rPr>
      </w:r>
    </w:p>
    <w:p>
      <w:pPr>
        <w:pStyle w:val="BodyText"/>
        <w:rPr>
          <w:rFonts w:ascii="Calibri"/>
        </w:rPr>
      </w:pPr>
    </w:p>
    <w:p>
      <w:pPr>
        <w:spacing w:line="379" w:lineRule="auto" w:before="0"/>
        <w:ind w:left="180" w:right="420" w:firstLine="0"/>
        <w:jc w:val="both"/>
        <w:rPr>
          <w:sz w:val="18"/>
        </w:rPr>
      </w:pPr>
      <w:r>
        <w:rPr>
          <w:color w:val="231F20"/>
          <w:sz w:val="18"/>
        </w:rPr>
        <w:t>Este artículo examina la nueva versión animada de la franquicia Spider-Man en términos de las elecciones narrativas y artísticas de sus creadores, para ofrecer una respuesta potencial acerca del éxito de la película más aclamada por la crítica sobre el personaje arácnido.</w:t>
      </w:r>
      <w:r>
        <w:rPr>
          <w:color w:val="231F20"/>
          <w:spacing w:val="-15"/>
          <w:sz w:val="18"/>
        </w:rPr>
        <w:t> </w:t>
      </w:r>
      <w:r>
        <w:rPr>
          <w:color w:val="231F20"/>
          <w:sz w:val="18"/>
        </w:rPr>
        <w:t>Teniendo</w:t>
      </w:r>
      <w:r>
        <w:rPr>
          <w:color w:val="231F20"/>
          <w:spacing w:val="-15"/>
          <w:sz w:val="18"/>
        </w:rPr>
        <w:t> </w:t>
      </w:r>
      <w:r>
        <w:rPr>
          <w:color w:val="231F20"/>
          <w:sz w:val="18"/>
        </w:rPr>
        <w:t>en</w:t>
      </w:r>
      <w:r>
        <w:rPr>
          <w:color w:val="231F20"/>
          <w:spacing w:val="-15"/>
          <w:sz w:val="18"/>
        </w:rPr>
        <w:t> </w:t>
      </w:r>
      <w:r>
        <w:rPr>
          <w:color w:val="231F20"/>
          <w:sz w:val="18"/>
        </w:rPr>
        <w:t>cuenta</w:t>
      </w:r>
      <w:r>
        <w:rPr>
          <w:color w:val="231F20"/>
          <w:spacing w:val="-14"/>
          <w:sz w:val="18"/>
        </w:rPr>
        <w:t> </w:t>
      </w:r>
      <w:r>
        <w:rPr>
          <w:color w:val="231F20"/>
          <w:sz w:val="18"/>
        </w:rPr>
        <w:t>la</w:t>
      </w:r>
      <w:r>
        <w:rPr>
          <w:color w:val="231F20"/>
          <w:spacing w:val="-15"/>
          <w:sz w:val="18"/>
        </w:rPr>
        <w:t> </w:t>
      </w:r>
      <w:r>
        <w:rPr>
          <w:color w:val="231F20"/>
          <w:sz w:val="18"/>
        </w:rPr>
        <w:t>complejidad</w:t>
      </w:r>
      <w:r>
        <w:rPr>
          <w:color w:val="231F20"/>
          <w:spacing w:val="-15"/>
          <w:sz w:val="18"/>
        </w:rPr>
        <w:t> </w:t>
      </w:r>
      <w:r>
        <w:rPr>
          <w:color w:val="231F20"/>
          <w:sz w:val="18"/>
        </w:rPr>
        <w:t>que</w:t>
      </w:r>
      <w:r>
        <w:rPr>
          <w:color w:val="231F20"/>
          <w:spacing w:val="-15"/>
          <w:sz w:val="18"/>
        </w:rPr>
        <w:t> </w:t>
      </w:r>
      <w:r>
        <w:rPr>
          <w:color w:val="231F20"/>
          <w:sz w:val="18"/>
        </w:rPr>
        <w:t>caracteriza</w:t>
      </w:r>
      <w:r>
        <w:rPr>
          <w:color w:val="231F20"/>
          <w:spacing w:val="-14"/>
          <w:sz w:val="18"/>
        </w:rPr>
        <w:t> </w:t>
      </w:r>
      <w:r>
        <w:rPr>
          <w:color w:val="231F20"/>
          <w:sz w:val="18"/>
        </w:rPr>
        <w:t>a</w:t>
      </w:r>
      <w:r>
        <w:rPr>
          <w:color w:val="231F20"/>
          <w:spacing w:val="-15"/>
          <w:sz w:val="18"/>
        </w:rPr>
        <w:t> </w:t>
      </w:r>
      <w:r>
        <w:rPr>
          <w:color w:val="231F20"/>
          <w:sz w:val="18"/>
        </w:rPr>
        <w:t>esta producción,</w:t>
      </w:r>
      <w:r>
        <w:rPr>
          <w:color w:val="231F20"/>
          <w:spacing w:val="-13"/>
          <w:sz w:val="18"/>
        </w:rPr>
        <w:t> </w:t>
      </w:r>
      <w:r>
        <w:rPr>
          <w:color w:val="231F20"/>
          <w:sz w:val="18"/>
        </w:rPr>
        <w:t>especialmente</w:t>
      </w:r>
      <w:r>
        <w:rPr>
          <w:color w:val="231F20"/>
          <w:spacing w:val="-12"/>
          <w:sz w:val="18"/>
        </w:rPr>
        <w:t> </w:t>
      </w:r>
      <w:r>
        <w:rPr>
          <w:color w:val="231F20"/>
          <w:sz w:val="18"/>
        </w:rPr>
        <w:t>con</w:t>
      </w:r>
      <w:r>
        <w:rPr>
          <w:color w:val="231F20"/>
          <w:spacing w:val="-12"/>
          <w:sz w:val="18"/>
        </w:rPr>
        <w:t> </w:t>
      </w:r>
      <w:r>
        <w:rPr>
          <w:color w:val="231F20"/>
          <w:sz w:val="18"/>
        </w:rPr>
        <w:t>respecto</w:t>
      </w:r>
      <w:r>
        <w:rPr>
          <w:color w:val="231F20"/>
          <w:spacing w:val="-13"/>
          <w:sz w:val="18"/>
        </w:rPr>
        <w:t> </w:t>
      </w:r>
      <w:r>
        <w:rPr>
          <w:color w:val="231F20"/>
          <w:sz w:val="18"/>
        </w:rPr>
        <w:t>a</w:t>
      </w:r>
      <w:r>
        <w:rPr>
          <w:color w:val="231F20"/>
          <w:spacing w:val="-12"/>
          <w:sz w:val="18"/>
        </w:rPr>
        <w:t> </w:t>
      </w:r>
      <w:r>
        <w:rPr>
          <w:color w:val="231F20"/>
          <w:sz w:val="18"/>
        </w:rPr>
        <w:t>su</w:t>
      </w:r>
      <w:r>
        <w:rPr>
          <w:color w:val="231F20"/>
          <w:spacing w:val="-12"/>
          <w:sz w:val="18"/>
        </w:rPr>
        <w:t> </w:t>
      </w:r>
      <w:r>
        <w:rPr>
          <w:color w:val="231F20"/>
          <w:sz w:val="18"/>
        </w:rPr>
        <w:t>historia,</w:t>
      </w:r>
      <w:r>
        <w:rPr>
          <w:color w:val="231F20"/>
          <w:spacing w:val="-13"/>
          <w:sz w:val="18"/>
        </w:rPr>
        <w:t> </w:t>
      </w:r>
      <w:r>
        <w:rPr>
          <w:color w:val="231F20"/>
          <w:sz w:val="18"/>
        </w:rPr>
        <w:t>su</w:t>
      </w:r>
      <w:r>
        <w:rPr>
          <w:color w:val="231F20"/>
          <w:spacing w:val="-12"/>
          <w:sz w:val="18"/>
        </w:rPr>
        <w:t> </w:t>
      </w:r>
      <w:r>
        <w:rPr>
          <w:color w:val="231F20"/>
          <w:sz w:val="18"/>
        </w:rPr>
        <w:t>densidad técnica y su proyección transmedia, se emplea un enfoque multidisciplinario para estudiar las múltiples dimensiones de esta película. Este artículo ofrece primero una contextualización del personaje del superhéroe y las diferentes historias que inspiraron la</w:t>
      </w:r>
      <w:r>
        <w:rPr>
          <w:color w:val="231F20"/>
          <w:spacing w:val="11"/>
          <w:sz w:val="18"/>
        </w:rPr>
        <w:t> </w:t>
      </w:r>
      <w:r>
        <w:rPr>
          <w:color w:val="231F20"/>
          <w:sz w:val="18"/>
        </w:rPr>
        <w:t>creación</w:t>
      </w:r>
      <w:r>
        <w:rPr>
          <w:color w:val="231F20"/>
          <w:spacing w:val="11"/>
          <w:sz w:val="18"/>
        </w:rPr>
        <w:t> </w:t>
      </w:r>
      <w:r>
        <w:rPr>
          <w:color w:val="231F20"/>
          <w:sz w:val="18"/>
        </w:rPr>
        <w:t>de</w:t>
      </w:r>
      <w:r>
        <w:rPr>
          <w:color w:val="231F20"/>
          <w:spacing w:val="12"/>
          <w:sz w:val="18"/>
        </w:rPr>
        <w:t> </w:t>
      </w:r>
      <w:r>
        <w:rPr>
          <w:color w:val="231F20"/>
          <w:sz w:val="18"/>
        </w:rPr>
        <w:t>esta,</w:t>
      </w:r>
      <w:r>
        <w:rPr>
          <w:color w:val="231F20"/>
          <w:spacing w:val="11"/>
          <w:sz w:val="18"/>
        </w:rPr>
        <w:t> </w:t>
      </w:r>
      <w:r>
        <w:rPr>
          <w:color w:val="231F20"/>
          <w:sz w:val="18"/>
        </w:rPr>
        <w:t>para</w:t>
      </w:r>
      <w:r>
        <w:rPr>
          <w:color w:val="231F20"/>
          <w:spacing w:val="11"/>
          <w:sz w:val="18"/>
        </w:rPr>
        <w:t> </w:t>
      </w:r>
      <w:r>
        <w:rPr>
          <w:color w:val="231F20"/>
          <w:sz w:val="18"/>
        </w:rPr>
        <w:t>luego</w:t>
      </w:r>
      <w:r>
        <w:rPr>
          <w:color w:val="231F20"/>
          <w:spacing w:val="12"/>
          <w:sz w:val="18"/>
        </w:rPr>
        <w:t> </w:t>
      </w:r>
      <w:r>
        <w:rPr>
          <w:color w:val="231F20"/>
          <w:sz w:val="18"/>
        </w:rPr>
        <w:t>presentar</w:t>
      </w:r>
      <w:r>
        <w:rPr>
          <w:color w:val="231F20"/>
          <w:spacing w:val="11"/>
          <w:sz w:val="18"/>
        </w:rPr>
        <w:t> </w:t>
      </w:r>
      <w:r>
        <w:rPr>
          <w:color w:val="231F20"/>
          <w:sz w:val="18"/>
        </w:rPr>
        <w:t>un</w:t>
      </w:r>
      <w:r>
        <w:rPr>
          <w:color w:val="231F20"/>
          <w:spacing w:val="12"/>
          <w:sz w:val="18"/>
        </w:rPr>
        <w:t> </w:t>
      </w:r>
      <w:r>
        <w:rPr>
          <w:color w:val="231F20"/>
          <w:sz w:val="18"/>
        </w:rPr>
        <w:t>análisis</w:t>
      </w:r>
      <w:r>
        <w:rPr>
          <w:color w:val="231F20"/>
          <w:spacing w:val="11"/>
          <w:sz w:val="18"/>
        </w:rPr>
        <w:t> </w:t>
      </w:r>
      <w:r>
        <w:rPr>
          <w:color w:val="231F20"/>
          <w:sz w:val="18"/>
        </w:rPr>
        <w:t>de</w:t>
      </w:r>
      <w:r>
        <w:rPr>
          <w:color w:val="231F20"/>
          <w:spacing w:val="11"/>
          <w:sz w:val="18"/>
        </w:rPr>
        <w:t> </w:t>
      </w:r>
      <w:r>
        <w:rPr>
          <w:color w:val="231F20"/>
          <w:sz w:val="18"/>
        </w:rPr>
        <w:t>su</w:t>
      </w:r>
      <w:r>
        <w:rPr>
          <w:color w:val="231F20"/>
          <w:spacing w:val="12"/>
          <w:sz w:val="18"/>
        </w:rPr>
        <w:t> </w:t>
      </w:r>
      <w:r>
        <w:rPr>
          <w:color w:val="231F20"/>
          <w:sz w:val="18"/>
        </w:rPr>
        <w:t>estilo</w:t>
      </w:r>
    </w:p>
    <w:p>
      <w:pPr>
        <w:spacing w:after="0" w:line="379" w:lineRule="auto"/>
        <w:jc w:val="both"/>
        <w:rPr>
          <w:sz w:val="18"/>
        </w:rPr>
        <w:sectPr>
          <w:type w:val="continuous"/>
          <w:pgSz w:w="11910" w:h="16840"/>
          <w:pgMar w:top="1660" w:bottom="1240" w:left="1680" w:right="1680"/>
          <w:cols w:num="2" w:equalWidth="0">
            <w:col w:w="3398" w:space="40"/>
            <w:col w:w="5112"/>
          </w:cols>
        </w:sectPr>
      </w:pPr>
    </w:p>
    <w:p>
      <w:pPr>
        <w:spacing w:line="379" w:lineRule="auto" w:before="1"/>
        <w:ind w:left="428" w:right="424" w:firstLine="0"/>
        <w:jc w:val="both"/>
        <w:rPr>
          <w:sz w:val="18"/>
        </w:rPr>
      </w:pPr>
      <w:r>
        <w:rPr>
          <w:color w:val="231F20"/>
          <w:sz w:val="18"/>
        </w:rPr>
        <w:t>artístico y la naturaleza transmedia de la misma. En particular, este artículo argumenta que la animación en formato cómic de esta película, combinada con la identidad transmedia de su narrativa, son las opciones más idóneas para la re-conceptualización de este personaje, ya que recuperan la esencia del género de superhéroes, a</w:t>
      </w:r>
      <w:r>
        <w:rPr>
          <w:color w:val="231F20"/>
          <w:spacing w:val="-4"/>
          <w:sz w:val="18"/>
        </w:rPr>
        <w:t> </w:t>
      </w:r>
      <w:r>
        <w:rPr>
          <w:color w:val="231F20"/>
          <w:sz w:val="18"/>
        </w:rPr>
        <w:t>la</w:t>
      </w:r>
      <w:r>
        <w:rPr>
          <w:color w:val="231F20"/>
          <w:spacing w:val="-2"/>
          <w:sz w:val="18"/>
        </w:rPr>
        <w:t> </w:t>
      </w:r>
      <w:r>
        <w:rPr>
          <w:color w:val="231F20"/>
          <w:sz w:val="18"/>
        </w:rPr>
        <w:t>vez</w:t>
      </w:r>
      <w:r>
        <w:rPr>
          <w:color w:val="231F20"/>
          <w:spacing w:val="-2"/>
          <w:sz w:val="18"/>
        </w:rPr>
        <w:t> </w:t>
      </w:r>
      <w:r>
        <w:rPr>
          <w:color w:val="231F20"/>
          <w:sz w:val="18"/>
        </w:rPr>
        <w:t>que</w:t>
      </w:r>
      <w:r>
        <w:rPr>
          <w:color w:val="231F20"/>
          <w:spacing w:val="-2"/>
          <w:sz w:val="18"/>
        </w:rPr>
        <w:t> </w:t>
      </w:r>
      <w:r>
        <w:rPr>
          <w:color w:val="231F20"/>
          <w:sz w:val="18"/>
        </w:rPr>
        <w:t>apelan</w:t>
      </w:r>
      <w:r>
        <w:rPr>
          <w:color w:val="231F20"/>
          <w:spacing w:val="-3"/>
          <w:sz w:val="18"/>
        </w:rPr>
        <w:t> </w:t>
      </w:r>
      <w:r>
        <w:rPr>
          <w:color w:val="231F20"/>
          <w:sz w:val="18"/>
        </w:rPr>
        <w:t>a</w:t>
      </w:r>
      <w:r>
        <w:rPr>
          <w:color w:val="231F20"/>
          <w:spacing w:val="-4"/>
          <w:sz w:val="18"/>
        </w:rPr>
        <w:t> </w:t>
      </w:r>
      <w:r>
        <w:rPr>
          <w:color w:val="231F20"/>
          <w:sz w:val="18"/>
        </w:rPr>
        <w:t>la</w:t>
      </w:r>
      <w:r>
        <w:rPr>
          <w:color w:val="231F20"/>
          <w:spacing w:val="-2"/>
          <w:sz w:val="18"/>
        </w:rPr>
        <w:t> </w:t>
      </w:r>
      <w:r>
        <w:rPr>
          <w:color w:val="231F20"/>
          <w:sz w:val="18"/>
        </w:rPr>
        <w:t>dimensión</w:t>
      </w:r>
      <w:r>
        <w:rPr>
          <w:color w:val="231F20"/>
          <w:spacing w:val="-2"/>
          <w:sz w:val="18"/>
        </w:rPr>
        <w:t> </w:t>
      </w:r>
      <w:r>
        <w:rPr>
          <w:color w:val="231F20"/>
          <w:sz w:val="18"/>
        </w:rPr>
        <w:t>social</w:t>
      </w:r>
      <w:r>
        <w:rPr>
          <w:color w:val="231F20"/>
          <w:spacing w:val="-2"/>
          <w:sz w:val="18"/>
        </w:rPr>
        <w:t> </w:t>
      </w:r>
      <w:r>
        <w:rPr>
          <w:color w:val="231F20"/>
          <w:sz w:val="18"/>
        </w:rPr>
        <w:t>de</w:t>
      </w:r>
      <w:r>
        <w:rPr>
          <w:color w:val="231F20"/>
          <w:spacing w:val="-2"/>
          <w:sz w:val="18"/>
        </w:rPr>
        <w:t> </w:t>
      </w:r>
      <w:r>
        <w:rPr>
          <w:color w:val="231F20"/>
          <w:sz w:val="18"/>
        </w:rPr>
        <w:t>su</w:t>
      </w:r>
      <w:r>
        <w:rPr>
          <w:color w:val="231F20"/>
          <w:spacing w:val="-3"/>
          <w:sz w:val="18"/>
        </w:rPr>
        <w:t> </w:t>
      </w:r>
      <w:r>
        <w:rPr>
          <w:color w:val="231F20"/>
          <w:sz w:val="18"/>
        </w:rPr>
        <w:t>audiencia</w:t>
      </w:r>
      <w:r>
        <w:rPr>
          <w:color w:val="231F20"/>
          <w:spacing w:val="-3"/>
          <w:sz w:val="18"/>
        </w:rPr>
        <w:t> </w:t>
      </w:r>
      <w:r>
        <w:rPr>
          <w:color w:val="231F20"/>
          <w:sz w:val="18"/>
        </w:rPr>
        <w:t>actual,</w:t>
      </w:r>
      <w:r>
        <w:rPr>
          <w:color w:val="231F20"/>
          <w:spacing w:val="-3"/>
          <w:sz w:val="18"/>
        </w:rPr>
        <w:t> </w:t>
      </w:r>
      <w:r>
        <w:rPr>
          <w:color w:val="231F20"/>
          <w:sz w:val="18"/>
        </w:rPr>
        <w:t>de</w:t>
      </w:r>
      <w:r>
        <w:rPr>
          <w:color w:val="231F20"/>
          <w:spacing w:val="-2"/>
          <w:sz w:val="18"/>
        </w:rPr>
        <w:t> </w:t>
      </w:r>
      <w:r>
        <w:rPr>
          <w:color w:val="231F20"/>
          <w:sz w:val="18"/>
        </w:rPr>
        <w:t>manera</w:t>
      </w:r>
      <w:r>
        <w:rPr>
          <w:color w:val="231F20"/>
          <w:spacing w:val="-2"/>
          <w:sz w:val="18"/>
        </w:rPr>
        <w:t> </w:t>
      </w:r>
      <w:r>
        <w:rPr>
          <w:color w:val="231F20"/>
          <w:sz w:val="18"/>
        </w:rPr>
        <w:t>más</w:t>
      </w:r>
      <w:r>
        <w:rPr>
          <w:color w:val="231F20"/>
          <w:spacing w:val="-3"/>
          <w:sz w:val="18"/>
        </w:rPr>
        <w:t> </w:t>
      </w:r>
      <w:r>
        <w:rPr>
          <w:color w:val="231F20"/>
          <w:sz w:val="18"/>
        </w:rPr>
        <w:t>efectiva</w:t>
      </w:r>
      <w:r>
        <w:rPr>
          <w:color w:val="231F20"/>
          <w:spacing w:val="-3"/>
          <w:sz w:val="18"/>
        </w:rPr>
        <w:t> </w:t>
      </w:r>
      <w:r>
        <w:rPr>
          <w:color w:val="231F20"/>
          <w:sz w:val="18"/>
        </w:rPr>
        <w:t>que</w:t>
      </w:r>
      <w:r>
        <w:rPr>
          <w:color w:val="231F20"/>
          <w:spacing w:val="-2"/>
          <w:sz w:val="18"/>
        </w:rPr>
        <w:t> </w:t>
      </w:r>
      <w:r>
        <w:rPr>
          <w:color w:val="231F20"/>
          <w:sz w:val="18"/>
        </w:rPr>
        <w:t>sus</w:t>
      </w:r>
      <w:r>
        <w:rPr>
          <w:color w:val="231F20"/>
          <w:spacing w:val="-2"/>
          <w:sz w:val="18"/>
        </w:rPr>
        <w:t> </w:t>
      </w:r>
      <w:r>
        <w:rPr>
          <w:color w:val="231F20"/>
          <w:sz w:val="18"/>
        </w:rPr>
        <w:t>predecesores.</w:t>
      </w:r>
    </w:p>
    <w:p>
      <w:pPr>
        <w:pStyle w:val="BodyText"/>
        <w:rPr>
          <w:sz w:val="20"/>
        </w:rPr>
      </w:pPr>
    </w:p>
    <w:p>
      <w:pPr>
        <w:pStyle w:val="BodyText"/>
        <w:spacing w:before="1"/>
        <w:rPr>
          <w:sz w:val="11"/>
        </w:rPr>
      </w:pPr>
      <w:r>
        <w:rPr/>
        <w:pict>
          <v:shape style="position:absolute;margin-left:105.448799pt;margin-top:8.455686pt;width:384.4pt;height:.1pt;mso-position-horizontal-relative:page;mso-position-vertical-relative:paragraph;z-index:-251657216;mso-wrap-distance-left:0;mso-wrap-distance-right:0" coordorigin="2109,169" coordsize="7688,0" path="m2109,169l9797,169e" filled="false" stroked="true" strokeweight=".5pt" strokecolor="#808080">
            <v:path arrowok="t"/>
            <v:stroke dashstyle="solid"/>
            <w10:wrap type="topAndBottom"/>
          </v:shape>
        </w:pict>
      </w:r>
    </w:p>
    <w:p>
      <w:pPr>
        <w:spacing w:before="101"/>
        <w:ind w:left="428" w:right="0" w:firstLine="0"/>
        <w:jc w:val="both"/>
        <w:rPr>
          <w:b/>
          <w:sz w:val="16"/>
        </w:rPr>
      </w:pPr>
      <w:r>
        <w:rPr>
          <w:b/>
          <w:color w:val="231F20"/>
          <w:sz w:val="16"/>
        </w:rPr>
        <w:t>Cómo citar este texto:</w:t>
      </w:r>
    </w:p>
    <w:p>
      <w:pPr>
        <w:pStyle w:val="BodyText"/>
        <w:spacing w:before="5"/>
        <w:rPr>
          <w:b/>
          <w:sz w:val="19"/>
        </w:rPr>
      </w:pPr>
    </w:p>
    <w:p>
      <w:pPr>
        <w:spacing w:line="379" w:lineRule="auto" w:before="0"/>
        <w:ind w:left="428" w:right="423" w:firstLine="0"/>
        <w:jc w:val="both"/>
        <w:rPr>
          <w:sz w:val="18"/>
        </w:rPr>
      </w:pPr>
      <w:r>
        <w:rPr>
          <w:color w:val="231F20"/>
          <w:sz w:val="18"/>
        </w:rPr>
        <w:t>María Inmaculada Parra Martínez (2020): De cómics, narrativas y multiversos transmediáticos: re- conceptualizando al hombre araña en Spider-man: Un nuevo universo, en </w:t>
      </w:r>
      <w:r>
        <w:rPr>
          <w:i/>
          <w:color w:val="231F20"/>
          <w:sz w:val="18"/>
        </w:rPr>
        <w:t>Miguel Hernández Communication </w:t>
      </w:r>
      <w:r>
        <w:rPr>
          <w:i/>
          <w:color w:val="231F20"/>
          <w:sz w:val="18"/>
        </w:rPr>
        <w:t>Journal</w:t>
      </w:r>
      <w:r>
        <w:rPr>
          <w:color w:val="231F20"/>
          <w:sz w:val="18"/>
        </w:rPr>
        <w:t>, </w:t>
      </w:r>
      <w:r>
        <w:rPr>
          <w:color w:val="231F20"/>
          <w:spacing w:val="-4"/>
          <w:sz w:val="18"/>
        </w:rPr>
        <w:t>Vol. </w:t>
      </w:r>
      <w:r>
        <w:rPr>
          <w:color w:val="231F20"/>
          <w:sz w:val="18"/>
        </w:rPr>
        <w:t>11 (2), </w:t>
      </w:r>
      <w:r>
        <w:rPr>
          <w:color w:val="231F20"/>
          <w:spacing w:val="-3"/>
          <w:sz w:val="18"/>
        </w:rPr>
        <w:t>pp. </w:t>
      </w:r>
      <w:r>
        <w:rPr>
          <w:color w:val="231F20"/>
          <w:sz w:val="18"/>
        </w:rPr>
        <w:t>201 a 220. Universidad Miguel Hernández, UMH (Elche-Alicante). DOI: </w:t>
      </w:r>
      <w:hyperlink r:id="rId10">
        <w:r>
          <w:rPr>
            <w:color w:val="231F20"/>
            <w:sz w:val="18"/>
          </w:rPr>
          <w:t>http://dx.doi.</w:t>
        </w:r>
      </w:hyperlink>
      <w:r>
        <w:rPr>
          <w:color w:val="231F20"/>
          <w:sz w:val="18"/>
        </w:rPr>
        <w:t> org/10.21134/mhcj.v11i0.339</w:t>
      </w:r>
    </w:p>
    <w:p>
      <w:pPr>
        <w:spacing w:after="0" w:line="379" w:lineRule="auto"/>
        <w:jc w:val="both"/>
        <w:rPr>
          <w:sz w:val="18"/>
        </w:rPr>
        <w:sectPr>
          <w:type w:val="continuous"/>
          <w:pgSz w:w="11910" w:h="16840"/>
          <w:pgMar w:top="1660" w:bottom="1240" w:left="1680" w:right="1680"/>
        </w:sectPr>
      </w:pPr>
    </w:p>
    <w:p>
      <w:pPr>
        <w:pStyle w:val="BodyText"/>
        <w:spacing w:before="9"/>
        <w:rPr>
          <w:sz w:val="23"/>
        </w:rPr>
      </w:pPr>
    </w:p>
    <w:p>
      <w:pPr>
        <w:spacing w:before="101"/>
        <w:ind w:left="428" w:right="0" w:firstLine="0"/>
        <w:jc w:val="left"/>
        <w:rPr>
          <w:sz w:val="32"/>
        </w:rPr>
      </w:pPr>
      <w:r>
        <w:rPr>
          <w:color w:val="808080"/>
          <w:sz w:val="32"/>
        </w:rPr>
        <w:t>On comics, narratives and transmedia multiverses:</w:t>
      </w:r>
    </w:p>
    <w:p>
      <w:pPr>
        <w:spacing w:line="278" w:lineRule="auto" w:before="56"/>
        <w:ind w:left="428" w:right="1293" w:firstLine="0"/>
        <w:jc w:val="left"/>
        <w:rPr>
          <w:sz w:val="32"/>
        </w:rPr>
      </w:pPr>
      <w:r>
        <w:rPr>
          <w:color w:val="808080"/>
          <w:sz w:val="32"/>
        </w:rPr>
        <w:t>re-envisioning the wall-crawler in Spider-Man: Into the Spider-Verse</w:t>
      </w:r>
    </w:p>
    <w:p>
      <w:pPr>
        <w:pStyle w:val="BodyText"/>
        <w:spacing w:before="3"/>
        <w:rPr>
          <w:sz w:val="49"/>
        </w:rPr>
      </w:pPr>
    </w:p>
    <w:p>
      <w:pPr>
        <w:spacing w:line="256" w:lineRule="auto" w:before="0"/>
        <w:ind w:left="428" w:right="2270" w:firstLine="0"/>
        <w:jc w:val="left"/>
        <w:rPr>
          <w:sz w:val="22"/>
        </w:rPr>
      </w:pPr>
      <w:r>
        <w:rPr>
          <w:color w:val="98361E"/>
          <w:sz w:val="22"/>
        </w:rPr>
        <w:t>María Inmaculada Parra Martínez </w:t>
      </w:r>
      <w:hyperlink r:id="rId8">
        <w:r>
          <w:rPr>
            <w:color w:val="231F20"/>
            <w:sz w:val="22"/>
          </w:rPr>
          <w:t>| mipar</w:t>
        </w:r>
      </w:hyperlink>
      <w:hyperlink r:id="rId9">
        <w:r>
          <w:rPr>
            <w:color w:val="231F20"/>
            <w:sz w:val="22"/>
          </w:rPr>
          <w:t>ra2@ucam.edu</w:t>
        </w:r>
      </w:hyperlink>
      <w:r>
        <w:rPr>
          <w:color w:val="231F20"/>
          <w:sz w:val="22"/>
        </w:rPr>
        <w:t> Universidad Católica San Antonio de Murcia, Murcia (España)</w:t>
      </w:r>
    </w:p>
    <w:p>
      <w:pPr>
        <w:pStyle w:val="BodyText"/>
        <w:spacing w:before="9" w:after="1"/>
        <w:rPr>
          <w:sz w:val="27"/>
        </w:rPr>
      </w:pPr>
    </w:p>
    <w:p>
      <w:pPr>
        <w:pStyle w:val="BodyText"/>
        <w:spacing w:line="20" w:lineRule="exact"/>
        <w:ind w:left="418"/>
        <w:rPr>
          <w:sz w:val="2"/>
        </w:rPr>
      </w:pPr>
      <w:r>
        <w:rPr>
          <w:sz w:val="2"/>
        </w:rPr>
        <w:pict>
          <v:group style="width:384.4pt;height:1pt;mso-position-horizontal-relative:char;mso-position-vertical-relative:line" coordorigin="0,0" coordsize="7688,20">
            <v:line style="position:absolute" from="0,10" to="7688,10" stroked="true" strokeweight="1pt" strokecolor="#808080">
              <v:stroke dashstyle="solid"/>
            </v:line>
          </v:group>
        </w:pict>
      </w:r>
      <w:r>
        <w:rPr>
          <w:sz w:val="2"/>
        </w:rPr>
      </w:r>
    </w:p>
    <w:p>
      <w:pPr>
        <w:spacing w:after="0" w:line="20" w:lineRule="exact"/>
        <w:rPr>
          <w:sz w:val="2"/>
        </w:rPr>
        <w:sectPr>
          <w:pgSz w:w="11910" w:h="16840"/>
          <w:pgMar w:header="1137" w:footer="1043" w:top="1660" w:bottom="1240" w:left="1680" w:right="1680"/>
        </w:sectPr>
      </w:pPr>
    </w:p>
    <w:p>
      <w:pPr>
        <w:pStyle w:val="Heading1"/>
        <w:spacing w:before="89"/>
        <w:ind w:firstLine="0"/>
      </w:pPr>
      <w:r>
        <w:rPr>
          <w:color w:val="98361E"/>
        </w:rPr>
        <w:t>Abstract</w:t>
      </w:r>
    </w:p>
    <w:p>
      <w:pPr>
        <w:spacing w:line="194" w:lineRule="exact" w:before="129"/>
        <w:ind w:left="428" w:right="0" w:firstLine="0"/>
        <w:jc w:val="left"/>
        <w:rPr>
          <w:rFonts w:ascii="Calibri"/>
          <w:b/>
          <w:sz w:val="16"/>
        </w:rPr>
      </w:pPr>
      <w:r>
        <w:rPr>
          <w:rFonts w:ascii="Calibri"/>
          <w:b/>
          <w:color w:val="808080"/>
          <w:sz w:val="16"/>
        </w:rPr>
        <w:t>Keywords</w:t>
      </w:r>
    </w:p>
    <w:p>
      <w:pPr>
        <w:spacing w:line="235" w:lineRule="auto" w:before="2"/>
        <w:ind w:left="428" w:right="14" w:firstLine="0"/>
        <w:jc w:val="left"/>
        <w:rPr>
          <w:rFonts w:ascii="Calibri" w:hAnsi="Calibri"/>
          <w:sz w:val="16"/>
        </w:rPr>
      </w:pPr>
      <w:r>
        <w:rPr>
          <w:rFonts w:ascii="Calibri" w:hAnsi="Calibri"/>
          <w:color w:val="808080"/>
          <w:sz w:val="16"/>
        </w:rPr>
        <w:t>“Animation”; “Comic”; “Narrative”; “Popular-culture”; “Spider-Man”; “Transmedia”.</w:t>
      </w:r>
    </w:p>
    <w:p>
      <w:pPr>
        <w:spacing w:line="192" w:lineRule="exact" w:before="0"/>
        <w:ind w:left="428" w:right="0" w:firstLine="0"/>
        <w:jc w:val="left"/>
        <w:rPr>
          <w:rFonts w:ascii="Calibri"/>
          <w:b/>
          <w:sz w:val="16"/>
        </w:rPr>
      </w:pPr>
      <w:r>
        <w:rPr>
          <w:rFonts w:ascii="Calibri"/>
          <w:b/>
          <w:color w:val="808080"/>
          <w:sz w:val="16"/>
        </w:rPr>
        <w:t>Summary</w:t>
      </w:r>
    </w:p>
    <w:p>
      <w:pPr>
        <w:pStyle w:val="ListParagraph"/>
        <w:numPr>
          <w:ilvl w:val="0"/>
          <w:numId w:val="2"/>
        </w:numPr>
        <w:tabs>
          <w:tab w:pos="587" w:val="left" w:leader="none"/>
        </w:tabs>
        <w:spacing w:line="192" w:lineRule="exact" w:before="0" w:after="0"/>
        <w:ind w:left="586" w:right="0" w:hanging="159"/>
        <w:jc w:val="left"/>
        <w:rPr>
          <w:rFonts w:ascii="Calibri"/>
          <w:sz w:val="16"/>
        </w:rPr>
      </w:pPr>
      <w:r>
        <w:rPr>
          <w:rFonts w:ascii="Calibri"/>
          <w:color w:val="808080"/>
          <w:sz w:val="16"/>
        </w:rPr>
        <w:t>Introduction.</w:t>
      </w:r>
    </w:p>
    <w:p>
      <w:pPr>
        <w:pStyle w:val="ListParagraph"/>
        <w:numPr>
          <w:ilvl w:val="0"/>
          <w:numId w:val="2"/>
        </w:numPr>
        <w:tabs>
          <w:tab w:pos="587" w:val="left" w:leader="none"/>
        </w:tabs>
        <w:spacing w:line="235" w:lineRule="auto" w:before="1" w:after="0"/>
        <w:ind w:left="428" w:right="582" w:firstLine="0"/>
        <w:jc w:val="left"/>
        <w:rPr>
          <w:rFonts w:ascii="Calibri"/>
          <w:sz w:val="16"/>
        </w:rPr>
      </w:pPr>
      <w:r>
        <w:rPr>
          <w:rFonts w:ascii="Calibri"/>
          <w:color w:val="808080"/>
          <w:sz w:val="16"/>
        </w:rPr>
        <w:t>Contextualizing</w:t>
      </w:r>
      <w:r>
        <w:rPr>
          <w:rFonts w:ascii="Calibri"/>
          <w:color w:val="808080"/>
          <w:spacing w:val="-8"/>
          <w:sz w:val="16"/>
        </w:rPr>
        <w:t> </w:t>
      </w:r>
      <w:r>
        <w:rPr>
          <w:rFonts w:ascii="Calibri"/>
          <w:color w:val="808080"/>
          <w:sz w:val="16"/>
        </w:rPr>
        <w:t>the</w:t>
      </w:r>
      <w:r>
        <w:rPr>
          <w:rFonts w:ascii="Calibri"/>
          <w:color w:val="808080"/>
          <w:spacing w:val="-7"/>
          <w:sz w:val="16"/>
        </w:rPr>
        <w:t> </w:t>
      </w:r>
      <w:r>
        <w:rPr>
          <w:rFonts w:ascii="Calibri"/>
          <w:color w:val="808080"/>
          <w:sz w:val="16"/>
        </w:rPr>
        <w:t>Spider-Verse</w:t>
      </w:r>
      <w:r>
        <w:rPr>
          <w:rFonts w:ascii="Calibri"/>
          <w:color w:val="808080"/>
          <w:spacing w:val="-8"/>
          <w:sz w:val="16"/>
        </w:rPr>
        <w:t> </w:t>
      </w:r>
      <w:r>
        <w:rPr>
          <w:rFonts w:ascii="Calibri"/>
          <w:color w:val="808080"/>
          <w:sz w:val="16"/>
        </w:rPr>
        <w:t>within</w:t>
      </w:r>
      <w:r>
        <w:rPr>
          <w:rFonts w:ascii="Calibri"/>
          <w:color w:val="808080"/>
          <w:spacing w:val="-7"/>
          <w:sz w:val="16"/>
        </w:rPr>
        <w:t> </w:t>
      </w:r>
      <w:r>
        <w:rPr>
          <w:rFonts w:ascii="Calibri"/>
          <w:color w:val="808080"/>
          <w:sz w:val="16"/>
        </w:rPr>
        <w:t>the superhero</w:t>
      </w:r>
      <w:r>
        <w:rPr>
          <w:rFonts w:ascii="Calibri"/>
          <w:color w:val="808080"/>
          <w:spacing w:val="-2"/>
          <w:sz w:val="16"/>
        </w:rPr>
        <w:t> </w:t>
      </w:r>
      <w:r>
        <w:rPr>
          <w:rFonts w:ascii="Calibri"/>
          <w:color w:val="808080"/>
          <w:sz w:val="16"/>
        </w:rPr>
        <w:t>franchise.</w:t>
      </w:r>
    </w:p>
    <w:p>
      <w:pPr>
        <w:pStyle w:val="ListParagraph"/>
        <w:numPr>
          <w:ilvl w:val="0"/>
          <w:numId w:val="2"/>
        </w:numPr>
        <w:tabs>
          <w:tab w:pos="587" w:val="left" w:leader="none"/>
        </w:tabs>
        <w:spacing w:line="192" w:lineRule="exact" w:before="0" w:after="0"/>
        <w:ind w:left="586" w:right="0" w:hanging="159"/>
        <w:jc w:val="left"/>
        <w:rPr>
          <w:rFonts w:ascii="Calibri"/>
          <w:sz w:val="16"/>
        </w:rPr>
      </w:pPr>
      <w:r>
        <w:rPr>
          <w:rFonts w:ascii="Calibri"/>
          <w:color w:val="808080"/>
          <w:spacing w:val="-3"/>
          <w:sz w:val="16"/>
        </w:rPr>
        <w:t>Turn </w:t>
      </w:r>
      <w:r>
        <w:rPr>
          <w:rFonts w:ascii="Calibri"/>
          <w:color w:val="808080"/>
          <w:sz w:val="16"/>
        </w:rPr>
        <w:t>back the page: return to the comic</w:t>
      </w:r>
      <w:r>
        <w:rPr>
          <w:rFonts w:ascii="Calibri"/>
          <w:color w:val="808080"/>
          <w:spacing w:val="-9"/>
          <w:sz w:val="16"/>
        </w:rPr>
        <w:t> </w:t>
      </w:r>
      <w:r>
        <w:rPr>
          <w:rFonts w:ascii="Calibri"/>
          <w:color w:val="808080"/>
          <w:sz w:val="16"/>
        </w:rPr>
        <w:t>style.</w:t>
      </w:r>
    </w:p>
    <w:p>
      <w:pPr>
        <w:pStyle w:val="ListParagraph"/>
        <w:numPr>
          <w:ilvl w:val="1"/>
          <w:numId w:val="2"/>
        </w:numPr>
        <w:tabs>
          <w:tab w:pos="709" w:val="left" w:leader="none"/>
        </w:tabs>
        <w:spacing w:line="192" w:lineRule="exact" w:before="0" w:after="0"/>
        <w:ind w:left="708" w:right="0" w:hanging="281"/>
        <w:jc w:val="left"/>
        <w:rPr>
          <w:rFonts w:ascii="Calibri"/>
          <w:sz w:val="16"/>
        </w:rPr>
      </w:pPr>
      <w:r>
        <w:rPr>
          <w:rFonts w:ascii="Calibri"/>
          <w:color w:val="808080"/>
          <w:sz w:val="16"/>
        </w:rPr>
        <w:t>Comic Book</w:t>
      </w:r>
      <w:r>
        <w:rPr>
          <w:rFonts w:ascii="Calibri"/>
          <w:color w:val="808080"/>
          <w:spacing w:val="-1"/>
          <w:sz w:val="16"/>
        </w:rPr>
        <w:t> </w:t>
      </w:r>
      <w:r>
        <w:rPr>
          <w:rFonts w:ascii="Calibri"/>
          <w:color w:val="808080"/>
          <w:spacing w:val="-3"/>
          <w:sz w:val="16"/>
        </w:rPr>
        <w:t>Texture.</w:t>
      </w:r>
    </w:p>
    <w:p>
      <w:pPr>
        <w:pStyle w:val="ListParagraph"/>
        <w:numPr>
          <w:ilvl w:val="1"/>
          <w:numId w:val="2"/>
        </w:numPr>
        <w:tabs>
          <w:tab w:pos="709" w:val="left" w:leader="none"/>
        </w:tabs>
        <w:spacing w:line="192" w:lineRule="exact" w:before="0" w:after="0"/>
        <w:ind w:left="708" w:right="0" w:hanging="281"/>
        <w:jc w:val="left"/>
        <w:rPr>
          <w:rFonts w:ascii="Calibri"/>
          <w:sz w:val="16"/>
        </w:rPr>
      </w:pPr>
      <w:r>
        <w:rPr>
          <w:rFonts w:ascii="Calibri"/>
          <w:color w:val="808080"/>
          <w:sz w:val="16"/>
        </w:rPr>
        <w:t>Comic</w:t>
      </w:r>
      <w:r>
        <w:rPr>
          <w:rFonts w:ascii="Calibri"/>
          <w:color w:val="808080"/>
          <w:spacing w:val="-2"/>
          <w:sz w:val="16"/>
        </w:rPr>
        <w:t> </w:t>
      </w:r>
      <w:r>
        <w:rPr>
          <w:rFonts w:ascii="Calibri"/>
          <w:color w:val="808080"/>
          <w:sz w:val="16"/>
        </w:rPr>
        <w:t>Lexicon.</w:t>
      </w:r>
    </w:p>
    <w:p>
      <w:pPr>
        <w:pStyle w:val="ListParagraph"/>
        <w:numPr>
          <w:ilvl w:val="0"/>
          <w:numId w:val="2"/>
        </w:numPr>
        <w:tabs>
          <w:tab w:pos="587" w:val="left" w:leader="none"/>
        </w:tabs>
        <w:spacing w:line="235" w:lineRule="auto" w:before="1" w:after="0"/>
        <w:ind w:left="428" w:right="0" w:firstLine="0"/>
        <w:jc w:val="left"/>
        <w:rPr>
          <w:rFonts w:ascii="Calibri"/>
          <w:sz w:val="16"/>
        </w:rPr>
      </w:pPr>
      <w:r>
        <w:rPr>
          <w:rFonts w:ascii="Calibri"/>
          <w:color w:val="808080"/>
          <w:sz w:val="16"/>
        </w:rPr>
        <w:t>A</w:t>
      </w:r>
      <w:r>
        <w:rPr>
          <w:rFonts w:ascii="Calibri"/>
          <w:color w:val="808080"/>
          <w:spacing w:val="-5"/>
          <w:sz w:val="16"/>
        </w:rPr>
        <w:t> </w:t>
      </w:r>
      <w:r>
        <w:rPr>
          <w:rFonts w:ascii="Calibri"/>
          <w:color w:val="808080"/>
          <w:sz w:val="16"/>
        </w:rPr>
        <w:t>web</w:t>
      </w:r>
      <w:r>
        <w:rPr>
          <w:rFonts w:ascii="Calibri"/>
          <w:color w:val="808080"/>
          <w:spacing w:val="-4"/>
          <w:sz w:val="16"/>
        </w:rPr>
        <w:t> </w:t>
      </w:r>
      <w:r>
        <w:rPr>
          <w:rFonts w:ascii="Calibri"/>
          <w:color w:val="808080"/>
          <w:sz w:val="16"/>
        </w:rPr>
        <w:t>of</w:t>
      </w:r>
      <w:r>
        <w:rPr>
          <w:rFonts w:ascii="Calibri"/>
          <w:color w:val="808080"/>
          <w:spacing w:val="-6"/>
          <w:sz w:val="16"/>
        </w:rPr>
        <w:t> </w:t>
      </w:r>
      <w:r>
        <w:rPr>
          <w:rFonts w:ascii="Calibri"/>
          <w:color w:val="808080"/>
          <w:sz w:val="16"/>
        </w:rPr>
        <w:t>multiple</w:t>
      </w:r>
      <w:r>
        <w:rPr>
          <w:rFonts w:ascii="Calibri"/>
          <w:color w:val="808080"/>
          <w:spacing w:val="-4"/>
          <w:sz w:val="16"/>
        </w:rPr>
        <w:t> </w:t>
      </w:r>
      <w:r>
        <w:rPr>
          <w:rFonts w:ascii="Calibri"/>
          <w:color w:val="808080"/>
          <w:sz w:val="16"/>
        </w:rPr>
        <w:t>dimensions:</w:t>
      </w:r>
      <w:r>
        <w:rPr>
          <w:rFonts w:ascii="Calibri"/>
          <w:color w:val="808080"/>
          <w:spacing w:val="-6"/>
          <w:sz w:val="16"/>
        </w:rPr>
        <w:t> </w:t>
      </w:r>
      <w:r>
        <w:rPr>
          <w:rFonts w:ascii="Calibri"/>
          <w:color w:val="808080"/>
          <w:sz w:val="16"/>
        </w:rPr>
        <w:t>The</w:t>
      </w:r>
      <w:r>
        <w:rPr>
          <w:rFonts w:ascii="Calibri"/>
          <w:color w:val="808080"/>
          <w:spacing w:val="-5"/>
          <w:sz w:val="16"/>
        </w:rPr>
        <w:t> </w:t>
      </w:r>
      <w:r>
        <w:rPr>
          <w:rFonts w:ascii="Calibri"/>
          <w:color w:val="808080"/>
          <w:sz w:val="16"/>
        </w:rPr>
        <w:t>Spider-Verse</w:t>
      </w:r>
      <w:r>
        <w:rPr>
          <w:rFonts w:ascii="Calibri"/>
          <w:color w:val="808080"/>
          <w:spacing w:val="-5"/>
          <w:sz w:val="16"/>
        </w:rPr>
        <w:t> </w:t>
      </w:r>
      <w:r>
        <w:rPr>
          <w:rFonts w:ascii="Calibri"/>
          <w:color w:val="808080"/>
          <w:sz w:val="16"/>
        </w:rPr>
        <w:t>as</w:t>
      </w:r>
      <w:r>
        <w:rPr>
          <w:rFonts w:ascii="Calibri"/>
          <w:color w:val="808080"/>
          <w:spacing w:val="-5"/>
          <w:sz w:val="16"/>
        </w:rPr>
        <w:t> </w:t>
      </w:r>
      <w:r>
        <w:rPr>
          <w:rFonts w:ascii="Calibri"/>
          <w:color w:val="808080"/>
          <w:sz w:val="16"/>
        </w:rPr>
        <w:t>a Transmedia-Verse.</w:t>
      </w:r>
    </w:p>
    <w:p>
      <w:pPr>
        <w:pStyle w:val="ListParagraph"/>
        <w:numPr>
          <w:ilvl w:val="0"/>
          <w:numId w:val="2"/>
        </w:numPr>
        <w:tabs>
          <w:tab w:pos="587" w:val="left" w:leader="none"/>
        </w:tabs>
        <w:spacing w:line="192" w:lineRule="exact" w:before="0" w:after="0"/>
        <w:ind w:left="586" w:right="0" w:hanging="159"/>
        <w:jc w:val="left"/>
        <w:rPr>
          <w:rFonts w:ascii="Calibri"/>
          <w:sz w:val="16"/>
        </w:rPr>
      </w:pPr>
      <w:r>
        <w:rPr>
          <w:rFonts w:ascii="Calibri"/>
          <w:color w:val="808080"/>
          <w:sz w:val="16"/>
        </w:rPr>
        <w:t>Conclusion.</w:t>
      </w:r>
    </w:p>
    <w:p>
      <w:pPr>
        <w:pStyle w:val="ListParagraph"/>
        <w:numPr>
          <w:ilvl w:val="0"/>
          <w:numId w:val="2"/>
        </w:numPr>
        <w:tabs>
          <w:tab w:pos="587" w:val="left" w:leader="none"/>
        </w:tabs>
        <w:spacing w:line="194" w:lineRule="exact" w:before="0" w:after="0"/>
        <w:ind w:left="586" w:right="0" w:hanging="159"/>
        <w:jc w:val="left"/>
        <w:rPr>
          <w:rFonts w:ascii="Calibri"/>
          <w:sz w:val="16"/>
        </w:rPr>
      </w:pPr>
      <w:r>
        <w:rPr>
          <w:rFonts w:ascii="Calibri"/>
          <w:color w:val="808080"/>
          <w:sz w:val="16"/>
        </w:rPr>
        <w:t>Reference</w:t>
      </w:r>
      <w:r>
        <w:rPr>
          <w:rFonts w:ascii="Calibri"/>
          <w:color w:val="808080"/>
          <w:spacing w:val="-1"/>
          <w:sz w:val="16"/>
        </w:rPr>
        <w:t> </w:t>
      </w:r>
      <w:r>
        <w:rPr>
          <w:rFonts w:ascii="Calibri"/>
          <w:color w:val="808080"/>
          <w:sz w:val="16"/>
        </w:rPr>
        <w:t>List.</w:t>
      </w:r>
    </w:p>
    <w:p>
      <w:pPr>
        <w:pStyle w:val="BodyText"/>
        <w:rPr>
          <w:rFonts w:ascii="Calibri"/>
          <w:sz w:val="20"/>
        </w:rPr>
      </w:pPr>
      <w:r>
        <w:rPr/>
        <w:br w:type="column"/>
      </w:r>
      <w:r>
        <w:rPr>
          <w:rFonts w:ascii="Calibri"/>
          <w:sz w:val="20"/>
        </w:rPr>
      </w:r>
    </w:p>
    <w:p>
      <w:pPr>
        <w:pStyle w:val="BodyText"/>
        <w:spacing w:before="9"/>
        <w:rPr>
          <w:rFonts w:ascii="Calibri"/>
          <w:sz w:val="20"/>
        </w:rPr>
      </w:pPr>
    </w:p>
    <w:p>
      <w:pPr>
        <w:spacing w:line="379" w:lineRule="auto" w:before="0"/>
        <w:ind w:left="200" w:right="423" w:firstLine="0"/>
        <w:jc w:val="both"/>
        <w:rPr>
          <w:sz w:val="18"/>
        </w:rPr>
      </w:pPr>
      <w:r>
        <w:rPr>
          <w:color w:val="231F20"/>
          <w:sz w:val="18"/>
        </w:rPr>
        <w:t>This article examines the newest animated version of the Spider-Man franchise in terms of its narrative and artistic</w:t>
      </w:r>
      <w:r>
        <w:rPr>
          <w:color w:val="231F20"/>
          <w:spacing w:val="-14"/>
          <w:sz w:val="18"/>
        </w:rPr>
        <w:t> </w:t>
      </w:r>
      <w:r>
        <w:rPr>
          <w:color w:val="231F20"/>
          <w:sz w:val="18"/>
        </w:rPr>
        <w:t>choices,</w:t>
      </w:r>
      <w:r>
        <w:rPr>
          <w:color w:val="231F20"/>
          <w:spacing w:val="-13"/>
          <w:sz w:val="18"/>
        </w:rPr>
        <w:t> </w:t>
      </w:r>
      <w:r>
        <w:rPr>
          <w:color w:val="231F20"/>
          <w:sz w:val="18"/>
        </w:rPr>
        <w:t>to</w:t>
      </w:r>
      <w:r>
        <w:rPr>
          <w:color w:val="231F20"/>
          <w:spacing w:val="-12"/>
          <w:sz w:val="18"/>
        </w:rPr>
        <w:t> </w:t>
      </w:r>
      <w:r>
        <w:rPr>
          <w:color w:val="231F20"/>
          <w:sz w:val="18"/>
        </w:rPr>
        <w:t>offer</w:t>
      </w:r>
      <w:r>
        <w:rPr>
          <w:color w:val="231F20"/>
          <w:spacing w:val="-13"/>
          <w:sz w:val="18"/>
        </w:rPr>
        <w:t> </w:t>
      </w:r>
      <w:r>
        <w:rPr>
          <w:color w:val="231F20"/>
          <w:sz w:val="18"/>
        </w:rPr>
        <w:t>a</w:t>
      </w:r>
      <w:r>
        <w:rPr>
          <w:color w:val="231F20"/>
          <w:spacing w:val="-13"/>
          <w:sz w:val="18"/>
        </w:rPr>
        <w:t> </w:t>
      </w:r>
      <w:r>
        <w:rPr>
          <w:color w:val="231F20"/>
          <w:sz w:val="18"/>
        </w:rPr>
        <w:t>potential</w:t>
      </w:r>
      <w:r>
        <w:rPr>
          <w:color w:val="231F20"/>
          <w:spacing w:val="-13"/>
          <w:sz w:val="18"/>
        </w:rPr>
        <w:t> </w:t>
      </w:r>
      <w:r>
        <w:rPr>
          <w:color w:val="231F20"/>
          <w:sz w:val="18"/>
        </w:rPr>
        <w:t>answer</w:t>
      </w:r>
      <w:r>
        <w:rPr>
          <w:color w:val="231F20"/>
          <w:spacing w:val="-12"/>
          <w:sz w:val="18"/>
        </w:rPr>
        <w:t> </w:t>
      </w:r>
      <w:r>
        <w:rPr>
          <w:color w:val="231F20"/>
          <w:sz w:val="18"/>
        </w:rPr>
        <w:t>on</w:t>
      </w:r>
      <w:r>
        <w:rPr>
          <w:color w:val="231F20"/>
          <w:spacing w:val="-13"/>
          <w:sz w:val="18"/>
        </w:rPr>
        <w:t> </w:t>
      </w:r>
      <w:r>
        <w:rPr>
          <w:color w:val="231F20"/>
          <w:sz w:val="18"/>
        </w:rPr>
        <w:t>the</w:t>
      </w:r>
      <w:r>
        <w:rPr>
          <w:color w:val="231F20"/>
          <w:spacing w:val="-13"/>
          <w:sz w:val="18"/>
        </w:rPr>
        <w:t> </w:t>
      </w:r>
      <w:r>
        <w:rPr>
          <w:color w:val="231F20"/>
          <w:sz w:val="18"/>
        </w:rPr>
        <w:t>success of the most critically acclaimed film of the spider character. Considering the complexity that characterizes this production, regarding its storyline, its technical density</w:t>
      </w:r>
      <w:r>
        <w:rPr>
          <w:color w:val="231F20"/>
          <w:spacing w:val="-12"/>
          <w:sz w:val="18"/>
        </w:rPr>
        <w:t> </w:t>
      </w:r>
      <w:r>
        <w:rPr>
          <w:color w:val="231F20"/>
          <w:sz w:val="18"/>
        </w:rPr>
        <w:t>and</w:t>
      </w:r>
      <w:r>
        <w:rPr>
          <w:color w:val="231F20"/>
          <w:spacing w:val="-10"/>
          <w:sz w:val="18"/>
        </w:rPr>
        <w:t> </w:t>
      </w:r>
      <w:r>
        <w:rPr>
          <w:color w:val="231F20"/>
          <w:sz w:val="18"/>
        </w:rPr>
        <w:t>its</w:t>
      </w:r>
      <w:r>
        <w:rPr>
          <w:color w:val="231F20"/>
          <w:spacing w:val="-11"/>
          <w:sz w:val="18"/>
        </w:rPr>
        <w:t> </w:t>
      </w:r>
      <w:r>
        <w:rPr>
          <w:color w:val="231F20"/>
          <w:sz w:val="18"/>
        </w:rPr>
        <w:t>transmedial</w:t>
      </w:r>
      <w:r>
        <w:rPr>
          <w:color w:val="231F20"/>
          <w:spacing w:val="-10"/>
          <w:sz w:val="18"/>
        </w:rPr>
        <w:t> </w:t>
      </w:r>
      <w:r>
        <w:rPr>
          <w:color w:val="231F20"/>
          <w:sz w:val="18"/>
        </w:rPr>
        <w:t>projection,</w:t>
      </w:r>
      <w:r>
        <w:rPr>
          <w:color w:val="231F20"/>
          <w:spacing w:val="-11"/>
          <w:sz w:val="18"/>
        </w:rPr>
        <w:t> </w:t>
      </w:r>
      <w:r>
        <w:rPr>
          <w:color w:val="231F20"/>
          <w:sz w:val="18"/>
        </w:rPr>
        <w:t>a</w:t>
      </w:r>
      <w:r>
        <w:rPr>
          <w:color w:val="231F20"/>
          <w:spacing w:val="-10"/>
          <w:sz w:val="18"/>
        </w:rPr>
        <w:t> </w:t>
      </w:r>
      <w:r>
        <w:rPr>
          <w:color w:val="231F20"/>
          <w:sz w:val="18"/>
        </w:rPr>
        <w:t>multidisciplinary approach is used to study the intricate dimensions of this feature. This article offers first a contextualization of the superhero character and the different stories that inspired</w:t>
      </w:r>
      <w:r>
        <w:rPr>
          <w:color w:val="231F20"/>
          <w:spacing w:val="30"/>
          <w:sz w:val="18"/>
        </w:rPr>
        <w:t> </w:t>
      </w:r>
      <w:r>
        <w:rPr>
          <w:color w:val="231F20"/>
          <w:sz w:val="18"/>
        </w:rPr>
        <w:t>the</w:t>
      </w:r>
      <w:r>
        <w:rPr>
          <w:color w:val="231F20"/>
          <w:spacing w:val="31"/>
          <w:sz w:val="18"/>
        </w:rPr>
        <w:t> </w:t>
      </w:r>
      <w:r>
        <w:rPr>
          <w:color w:val="231F20"/>
          <w:sz w:val="18"/>
        </w:rPr>
        <w:t>creation</w:t>
      </w:r>
      <w:r>
        <w:rPr>
          <w:color w:val="231F20"/>
          <w:spacing w:val="32"/>
          <w:sz w:val="18"/>
        </w:rPr>
        <w:t> </w:t>
      </w:r>
      <w:r>
        <w:rPr>
          <w:color w:val="231F20"/>
          <w:sz w:val="18"/>
        </w:rPr>
        <w:t>of</w:t>
      </w:r>
      <w:r>
        <w:rPr>
          <w:color w:val="231F20"/>
          <w:spacing w:val="10"/>
          <w:sz w:val="18"/>
        </w:rPr>
        <w:t> </w:t>
      </w:r>
      <w:r>
        <w:rPr>
          <w:color w:val="231F20"/>
          <w:sz w:val="18"/>
        </w:rPr>
        <w:t>this</w:t>
      </w:r>
      <w:r>
        <w:rPr>
          <w:color w:val="231F20"/>
          <w:spacing w:val="31"/>
          <w:sz w:val="18"/>
        </w:rPr>
        <w:t> </w:t>
      </w:r>
      <w:r>
        <w:rPr>
          <w:color w:val="231F20"/>
          <w:sz w:val="18"/>
        </w:rPr>
        <w:t>film,</w:t>
      </w:r>
      <w:r>
        <w:rPr>
          <w:color w:val="231F20"/>
          <w:spacing w:val="30"/>
          <w:sz w:val="18"/>
        </w:rPr>
        <w:t> </w:t>
      </w:r>
      <w:r>
        <w:rPr>
          <w:color w:val="231F20"/>
          <w:sz w:val="18"/>
        </w:rPr>
        <w:t>to</w:t>
      </w:r>
      <w:r>
        <w:rPr>
          <w:color w:val="231F20"/>
          <w:spacing w:val="31"/>
          <w:sz w:val="18"/>
        </w:rPr>
        <w:t> </w:t>
      </w:r>
      <w:r>
        <w:rPr>
          <w:color w:val="231F20"/>
          <w:sz w:val="18"/>
        </w:rPr>
        <w:t>later</w:t>
      </w:r>
      <w:r>
        <w:rPr>
          <w:color w:val="231F20"/>
          <w:spacing w:val="31"/>
          <w:sz w:val="18"/>
        </w:rPr>
        <w:t> </w:t>
      </w:r>
      <w:r>
        <w:rPr>
          <w:color w:val="231F20"/>
          <w:sz w:val="18"/>
        </w:rPr>
        <w:t>present</w:t>
      </w:r>
      <w:r>
        <w:rPr>
          <w:color w:val="231F20"/>
          <w:spacing w:val="31"/>
          <w:sz w:val="18"/>
        </w:rPr>
        <w:t> </w:t>
      </w:r>
      <w:r>
        <w:rPr>
          <w:color w:val="231F20"/>
          <w:sz w:val="18"/>
        </w:rPr>
        <w:t>an</w:t>
      </w:r>
    </w:p>
    <w:p>
      <w:pPr>
        <w:spacing w:after="0" w:line="379" w:lineRule="auto"/>
        <w:jc w:val="both"/>
        <w:rPr>
          <w:sz w:val="18"/>
        </w:rPr>
        <w:sectPr>
          <w:type w:val="continuous"/>
          <w:pgSz w:w="11910" w:h="16840"/>
          <w:pgMar w:top="1660" w:bottom="1240" w:left="1680" w:right="1680"/>
          <w:cols w:num="2" w:equalWidth="0">
            <w:col w:w="3975" w:space="40"/>
            <w:col w:w="4535"/>
          </w:cols>
        </w:sectPr>
      </w:pPr>
    </w:p>
    <w:p>
      <w:pPr>
        <w:spacing w:line="379" w:lineRule="auto" w:before="1"/>
        <w:ind w:left="428" w:right="421" w:firstLine="0"/>
        <w:jc w:val="both"/>
        <w:rPr>
          <w:sz w:val="18"/>
        </w:rPr>
      </w:pPr>
      <w:r>
        <w:rPr>
          <w:color w:val="231F20"/>
          <w:sz w:val="18"/>
        </w:rPr>
        <w:t>analysis</w:t>
      </w:r>
      <w:r>
        <w:rPr>
          <w:color w:val="231F20"/>
          <w:spacing w:val="-10"/>
          <w:sz w:val="18"/>
        </w:rPr>
        <w:t> </w:t>
      </w:r>
      <w:r>
        <w:rPr>
          <w:color w:val="231F20"/>
          <w:sz w:val="18"/>
        </w:rPr>
        <w:t>of</w:t>
      </w:r>
      <w:r>
        <w:rPr>
          <w:color w:val="231F20"/>
          <w:spacing w:val="13"/>
          <w:sz w:val="18"/>
        </w:rPr>
        <w:t> </w:t>
      </w:r>
      <w:r>
        <w:rPr>
          <w:color w:val="231F20"/>
          <w:sz w:val="18"/>
        </w:rPr>
        <w:t>its</w:t>
      </w:r>
      <w:r>
        <w:rPr>
          <w:color w:val="231F20"/>
          <w:spacing w:val="-10"/>
          <w:sz w:val="18"/>
        </w:rPr>
        <w:t> </w:t>
      </w:r>
      <w:r>
        <w:rPr>
          <w:color w:val="231F20"/>
          <w:sz w:val="18"/>
        </w:rPr>
        <w:t>artistic</w:t>
      </w:r>
      <w:r>
        <w:rPr>
          <w:color w:val="231F20"/>
          <w:spacing w:val="-10"/>
          <w:sz w:val="18"/>
        </w:rPr>
        <w:t> </w:t>
      </w:r>
      <w:r>
        <w:rPr>
          <w:color w:val="231F20"/>
          <w:sz w:val="18"/>
        </w:rPr>
        <w:t>style</w:t>
      </w:r>
      <w:r>
        <w:rPr>
          <w:color w:val="231F20"/>
          <w:spacing w:val="-9"/>
          <w:sz w:val="18"/>
        </w:rPr>
        <w:t> </w:t>
      </w:r>
      <w:r>
        <w:rPr>
          <w:color w:val="231F20"/>
          <w:sz w:val="18"/>
        </w:rPr>
        <w:t>and</w:t>
      </w:r>
      <w:r>
        <w:rPr>
          <w:color w:val="231F20"/>
          <w:spacing w:val="-10"/>
          <w:sz w:val="18"/>
        </w:rPr>
        <w:t> </w:t>
      </w:r>
      <w:r>
        <w:rPr>
          <w:color w:val="231F20"/>
          <w:sz w:val="18"/>
        </w:rPr>
        <w:t>transmedial</w:t>
      </w:r>
      <w:r>
        <w:rPr>
          <w:color w:val="231F20"/>
          <w:spacing w:val="-10"/>
          <w:sz w:val="18"/>
        </w:rPr>
        <w:t> </w:t>
      </w:r>
      <w:r>
        <w:rPr>
          <w:color w:val="231F20"/>
          <w:sz w:val="18"/>
        </w:rPr>
        <w:t>nature.</w:t>
      </w:r>
      <w:r>
        <w:rPr>
          <w:color w:val="231F20"/>
          <w:spacing w:val="-10"/>
          <w:sz w:val="18"/>
        </w:rPr>
        <w:t> </w:t>
      </w:r>
      <w:r>
        <w:rPr>
          <w:color w:val="231F20"/>
          <w:sz w:val="18"/>
        </w:rPr>
        <w:t>In</w:t>
      </w:r>
      <w:r>
        <w:rPr>
          <w:color w:val="231F20"/>
          <w:spacing w:val="-10"/>
          <w:sz w:val="18"/>
        </w:rPr>
        <w:t> </w:t>
      </w:r>
      <w:r>
        <w:rPr>
          <w:color w:val="231F20"/>
          <w:sz w:val="18"/>
        </w:rPr>
        <w:t>particular,</w:t>
      </w:r>
      <w:r>
        <w:rPr>
          <w:color w:val="231F20"/>
          <w:spacing w:val="-9"/>
          <w:sz w:val="18"/>
        </w:rPr>
        <w:t> </w:t>
      </w:r>
      <w:r>
        <w:rPr>
          <w:color w:val="231F20"/>
          <w:sz w:val="18"/>
        </w:rPr>
        <w:t>this</w:t>
      </w:r>
      <w:r>
        <w:rPr>
          <w:color w:val="231F20"/>
          <w:spacing w:val="-10"/>
          <w:sz w:val="18"/>
        </w:rPr>
        <w:t> </w:t>
      </w:r>
      <w:r>
        <w:rPr>
          <w:color w:val="231F20"/>
          <w:sz w:val="18"/>
        </w:rPr>
        <w:t>article</w:t>
      </w:r>
      <w:r>
        <w:rPr>
          <w:color w:val="231F20"/>
          <w:spacing w:val="-10"/>
          <w:sz w:val="18"/>
        </w:rPr>
        <w:t> </w:t>
      </w:r>
      <w:r>
        <w:rPr>
          <w:color w:val="231F20"/>
          <w:sz w:val="18"/>
        </w:rPr>
        <w:t>argues</w:t>
      </w:r>
      <w:r>
        <w:rPr>
          <w:color w:val="231F20"/>
          <w:spacing w:val="-10"/>
          <w:sz w:val="18"/>
        </w:rPr>
        <w:t> </w:t>
      </w:r>
      <w:r>
        <w:rPr>
          <w:color w:val="231F20"/>
          <w:sz w:val="18"/>
        </w:rPr>
        <w:t>that</w:t>
      </w:r>
      <w:r>
        <w:rPr>
          <w:color w:val="231F20"/>
          <w:spacing w:val="-9"/>
          <w:sz w:val="18"/>
        </w:rPr>
        <w:t> </w:t>
      </w:r>
      <w:r>
        <w:rPr>
          <w:color w:val="231F20"/>
          <w:sz w:val="18"/>
        </w:rPr>
        <w:t>the</w:t>
      </w:r>
      <w:r>
        <w:rPr>
          <w:color w:val="231F20"/>
          <w:spacing w:val="-10"/>
          <w:sz w:val="18"/>
        </w:rPr>
        <w:t> </w:t>
      </w:r>
      <w:r>
        <w:rPr>
          <w:color w:val="231F20"/>
          <w:sz w:val="18"/>
        </w:rPr>
        <w:t>comic</w:t>
      </w:r>
      <w:r>
        <w:rPr>
          <w:color w:val="231F20"/>
          <w:spacing w:val="-10"/>
          <w:sz w:val="18"/>
        </w:rPr>
        <w:t> </w:t>
      </w:r>
      <w:r>
        <w:rPr>
          <w:color w:val="231F20"/>
          <w:sz w:val="18"/>
        </w:rPr>
        <w:t>style</w:t>
      </w:r>
      <w:r>
        <w:rPr>
          <w:color w:val="231F20"/>
          <w:spacing w:val="-10"/>
          <w:sz w:val="18"/>
        </w:rPr>
        <w:t> </w:t>
      </w:r>
      <w:r>
        <w:rPr>
          <w:color w:val="231F20"/>
          <w:sz w:val="18"/>
        </w:rPr>
        <w:t>animation of this film, combined with the transmedial identity of its narrative, are the only suitable options for the re- conceptualization of this character, since they recover the essence of the superhero genre, targeting the social dimension of its modern audience in a more effective way than its</w:t>
      </w:r>
      <w:r>
        <w:rPr>
          <w:color w:val="231F20"/>
          <w:spacing w:val="12"/>
          <w:sz w:val="18"/>
        </w:rPr>
        <w:t> </w:t>
      </w:r>
      <w:r>
        <w:rPr>
          <w:color w:val="231F20"/>
          <w:sz w:val="18"/>
        </w:rPr>
        <w:t>predecessors.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6"/>
        </w:rPr>
      </w:pPr>
      <w:r>
        <w:rPr/>
        <w:pict>
          <v:shape style="position:absolute;margin-left:105.448799pt;margin-top:17.526937pt;width:384.4pt;height:.1pt;mso-position-horizontal-relative:page;mso-position-vertical-relative:paragraph;z-index:-251654144;mso-wrap-distance-left:0;mso-wrap-distance-right:0" coordorigin="2109,351" coordsize="7688,0" path="m2109,351l9797,351e" filled="false" stroked="true" strokeweight="1pt" strokecolor="#808080">
            <v:path arrowok="t"/>
            <v:stroke dashstyle="solid"/>
            <w10:wrap type="topAndBottom"/>
          </v:shape>
        </w:pict>
      </w:r>
    </w:p>
    <w:p>
      <w:pPr>
        <w:pStyle w:val="BodyText"/>
        <w:rPr>
          <w:sz w:val="26"/>
        </w:rPr>
      </w:pPr>
    </w:p>
    <w:p>
      <w:pPr>
        <w:spacing w:before="0"/>
        <w:ind w:left="428" w:right="0" w:firstLine="0"/>
        <w:jc w:val="both"/>
        <w:rPr>
          <w:b/>
          <w:sz w:val="16"/>
        </w:rPr>
      </w:pPr>
      <w:r>
        <w:rPr>
          <w:b/>
          <w:color w:val="231F20"/>
          <w:sz w:val="16"/>
        </w:rPr>
        <w:t>How to cite this text:</w:t>
      </w:r>
    </w:p>
    <w:p>
      <w:pPr>
        <w:pStyle w:val="BodyText"/>
        <w:spacing w:before="5"/>
        <w:rPr>
          <w:b/>
          <w:sz w:val="19"/>
        </w:rPr>
      </w:pPr>
    </w:p>
    <w:p>
      <w:pPr>
        <w:spacing w:line="379" w:lineRule="auto" w:before="0"/>
        <w:ind w:left="428" w:right="442" w:firstLine="0"/>
        <w:jc w:val="left"/>
        <w:rPr>
          <w:sz w:val="18"/>
        </w:rPr>
      </w:pPr>
      <w:r>
        <w:rPr>
          <w:color w:val="231F20"/>
          <w:sz w:val="18"/>
        </w:rPr>
        <w:t>María Inmaculada Parra Martínez (2020): On comics, narratives and transmedia multiverses: re-envisioning the wall-crawler in Spider-Man: Into the Spider-Verse, in </w:t>
      </w:r>
      <w:r>
        <w:rPr>
          <w:i/>
          <w:color w:val="231F20"/>
          <w:sz w:val="18"/>
        </w:rPr>
        <w:t>Miguel Hernández Communication Journal</w:t>
      </w:r>
      <w:r>
        <w:rPr>
          <w:color w:val="231F20"/>
          <w:sz w:val="18"/>
        </w:rPr>
        <w:t>, </w:t>
      </w:r>
      <w:r>
        <w:rPr>
          <w:color w:val="231F20"/>
          <w:spacing w:val="-4"/>
          <w:sz w:val="18"/>
        </w:rPr>
        <w:t>Vol.  </w:t>
      </w:r>
      <w:r>
        <w:rPr>
          <w:color w:val="231F20"/>
          <w:sz w:val="18"/>
        </w:rPr>
        <w:t>11      (2), </w:t>
      </w:r>
      <w:r>
        <w:rPr>
          <w:color w:val="231F20"/>
          <w:spacing w:val="-3"/>
          <w:sz w:val="18"/>
        </w:rPr>
        <w:t>pp. </w:t>
      </w:r>
      <w:r>
        <w:rPr>
          <w:color w:val="231F20"/>
          <w:sz w:val="18"/>
        </w:rPr>
        <w:t>201 a 220. Universidad Miguel Hernández, UMH (Elche-Alicante). DOI: </w:t>
      </w:r>
      <w:hyperlink r:id="rId11">
        <w:r>
          <w:rPr>
            <w:color w:val="231F20"/>
            <w:sz w:val="18"/>
          </w:rPr>
          <w:t>http://dx.doi.org/10.21134/</w:t>
        </w:r>
      </w:hyperlink>
      <w:r>
        <w:rPr>
          <w:color w:val="231F20"/>
          <w:sz w:val="18"/>
        </w:rPr>
        <w:t> mhcj.v11i0.339</w:t>
      </w:r>
    </w:p>
    <w:p>
      <w:pPr>
        <w:spacing w:after="0" w:line="379" w:lineRule="auto"/>
        <w:jc w:val="left"/>
        <w:rPr>
          <w:sz w:val="18"/>
        </w:rPr>
        <w:sectPr>
          <w:type w:val="continuous"/>
          <w:pgSz w:w="11910" w:h="16840"/>
          <w:pgMar w:top="1660" w:bottom="1240" w:left="1680" w:right="1680"/>
        </w:sectPr>
      </w:pPr>
    </w:p>
    <w:p>
      <w:pPr>
        <w:pStyle w:val="BodyText"/>
        <w:spacing w:before="7"/>
        <w:rPr>
          <w:sz w:val="25"/>
        </w:rPr>
      </w:pPr>
    </w:p>
    <w:p>
      <w:pPr>
        <w:pStyle w:val="Heading1"/>
        <w:numPr>
          <w:ilvl w:val="0"/>
          <w:numId w:val="3"/>
        </w:numPr>
        <w:tabs>
          <w:tab w:pos="718" w:val="left" w:leader="none"/>
        </w:tabs>
        <w:spacing w:line="240" w:lineRule="auto" w:before="92" w:after="0"/>
        <w:ind w:left="717" w:right="0" w:hanging="290"/>
        <w:jc w:val="both"/>
      </w:pPr>
      <w:r>
        <w:rPr>
          <w:color w:val="98361E"/>
        </w:rPr>
        <w:t>Introducción</w:t>
      </w:r>
    </w:p>
    <w:p>
      <w:pPr>
        <w:pStyle w:val="BodyText"/>
        <w:spacing w:line="256" w:lineRule="auto" w:before="112"/>
        <w:ind w:left="428" w:right="422"/>
        <w:jc w:val="both"/>
      </w:pPr>
      <w:r>
        <w:rPr>
          <w:color w:val="231F20"/>
          <w:spacing w:val="-3"/>
        </w:rPr>
        <w:t>Worldwide, </w:t>
      </w:r>
      <w:r>
        <w:rPr>
          <w:color w:val="231F20"/>
        </w:rPr>
        <w:t>spectators wait in their seats for the “after credit” scene of the latest superhero production, to be shown a meme turned into an animated transmedia piece. The outcome of this</w:t>
      </w:r>
      <w:r>
        <w:rPr>
          <w:color w:val="231F20"/>
          <w:spacing w:val="-12"/>
        </w:rPr>
        <w:t> </w:t>
      </w:r>
      <w:r>
        <w:rPr>
          <w:color w:val="231F20"/>
        </w:rPr>
        <w:t>scenario</w:t>
      </w:r>
      <w:r>
        <w:rPr>
          <w:color w:val="231F20"/>
          <w:spacing w:val="-12"/>
        </w:rPr>
        <w:t> </w:t>
      </w:r>
      <w:r>
        <w:rPr>
          <w:color w:val="231F20"/>
        </w:rPr>
        <w:t>was</w:t>
      </w:r>
      <w:r>
        <w:rPr>
          <w:color w:val="231F20"/>
          <w:spacing w:val="-11"/>
        </w:rPr>
        <w:t> </w:t>
      </w:r>
      <w:r>
        <w:rPr>
          <w:color w:val="231F20"/>
        </w:rPr>
        <w:t>the</w:t>
      </w:r>
      <w:r>
        <w:rPr>
          <w:color w:val="231F20"/>
          <w:spacing w:val="-12"/>
        </w:rPr>
        <w:t> </w:t>
      </w:r>
      <w:r>
        <w:rPr>
          <w:color w:val="231F20"/>
        </w:rPr>
        <w:t>highest</w:t>
      </w:r>
      <w:r>
        <w:rPr>
          <w:color w:val="231F20"/>
          <w:spacing w:val="-12"/>
        </w:rPr>
        <w:t> </w:t>
      </w:r>
      <w:r>
        <w:rPr>
          <w:color w:val="231F20"/>
        </w:rPr>
        <w:t>rating</w:t>
      </w:r>
      <w:r>
        <w:rPr>
          <w:color w:val="231F20"/>
          <w:spacing w:val="-11"/>
        </w:rPr>
        <w:t> </w:t>
      </w:r>
      <w:r>
        <w:rPr>
          <w:color w:val="231F20"/>
        </w:rPr>
        <w:t>film</w:t>
      </w:r>
      <w:r>
        <w:rPr>
          <w:color w:val="231F20"/>
          <w:spacing w:val="-12"/>
        </w:rPr>
        <w:t> </w:t>
      </w:r>
      <w:r>
        <w:rPr>
          <w:color w:val="231F20"/>
        </w:rPr>
        <w:t>in</w:t>
      </w:r>
      <w:r>
        <w:rPr>
          <w:color w:val="231F20"/>
          <w:spacing w:val="-12"/>
        </w:rPr>
        <w:t> </w:t>
      </w:r>
      <w:r>
        <w:rPr>
          <w:color w:val="231F20"/>
        </w:rPr>
        <w:t>the</w:t>
      </w:r>
      <w:r>
        <w:rPr>
          <w:color w:val="231F20"/>
          <w:spacing w:val="-11"/>
        </w:rPr>
        <w:t> </w:t>
      </w:r>
      <w:r>
        <w:rPr>
          <w:color w:val="231F20"/>
        </w:rPr>
        <w:t>history</w:t>
      </w:r>
      <w:r>
        <w:rPr>
          <w:color w:val="231F20"/>
          <w:spacing w:val="-12"/>
        </w:rPr>
        <w:t> </w:t>
      </w:r>
      <w:r>
        <w:rPr>
          <w:color w:val="231F20"/>
        </w:rPr>
        <w:t>of</w:t>
      </w:r>
      <w:r>
        <w:rPr>
          <w:color w:val="231F20"/>
          <w:spacing w:val="15"/>
        </w:rPr>
        <w:t> </w:t>
      </w:r>
      <w:r>
        <w:rPr>
          <w:color w:val="231F20"/>
        </w:rPr>
        <w:t>the</w:t>
      </w:r>
      <w:r>
        <w:rPr>
          <w:color w:val="231F20"/>
          <w:spacing w:val="-12"/>
        </w:rPr>
        <w:t> </w:t>
      </w:r>
      <w:r>
        <w:rPr>
          <w:color w:val="231F20"/>
        </w:rPr>
        <w:t>Marvel</w:t>
      </w:r>
      <w:r>
        <w:rPr>
          <w:color w:val="231F20"/>
          <w:spacing w:val="-12"/>
        </w:rPr>
        <w:t> </w:t>
      </w:r>
      <w:r>
        <w:rPr>
          <w:color w:val="231F20"/>
          <w:spacing w:val="-3"/>
        </w:rPr>
        <w:t>company,</w:t>
      </w:r>
      <w:r>
        <w:rPr>
          <w:color w:val="231F20"/>
          <w:spacing w:val="-11"/>
        </w:rPr>
        <w:t> </w:t>
      </w:r>
      <w:r>
        <w:rPr>
          <w:color w:val="231F20"/>
        </w:rPr>
        <w:t>and</w:t>
      </w:r>
      <w:r>
        <w:rPr>
          <w:color w:val="231F20"/>
          <w:spacing w:val="-12"/>
        </w:rPr>
        <w:t> </w:t>
      </w:r>
      <w:r>
        <w:rPr>
          <w:color w:val="231F20"/>
        </w:rPr>
        <w:t>all</w:t>
      </w:r>
      <w:r>
        <w:rPr>
          <w:color w:val="231F20"/>
          <w:spacing w:val="-12"/>
        </w:rPr>
        <w:t> </w:t>
      </w:r>
      <w:r>
        <w:rPr>
          <w:color w:val="231F20"/>
        </w:rPr>
        <w:t>thanks</w:t>
      </w:r>
      <w:r>
        <w:rPr>
          <w:color w:val="231F20"/>
          <w:spacing w:val="-11"/>
        </w:rPr>
        <w:t> </w:t>
      </w:r>
      <w:r>
        <w:rPr>
          <w:color w:val="231F20"/>
        </w:rPr>
        <w:t>to</w:t>
      </w:r>
      <w:r>
        <w:rPr>
          <w:color w:val="231F20"/>
          <w:spacing w:val="-12"/>
        </w:rPr>
        <w:t> </w:t>
      </w:r>
      <w:r>
        <w:rPr>
          <w:color w:val="231F20"/>
        </w:rPr>
        <w:t>a different</w:t>
      </w:r>
      <w:r>
        <w:rPr>
          <w:color w:val="231F20"/>
          <w:spacing w:val="-7"/>
        </w:rPr>
        <w:t> </w:t>
      </w:r>
      <w:r>
        <w:rPr>
          <w:color w:val="231F20"/>
        </w:rPr>
        <w:t>version</w:t>
      </w:r>
      <w:r>
        <w:rPr>
          <w:color w:val="231F20"/>
          <w:spacing w:val="-7"/>
        </w:rPr>
        <w:t> </w:t>
      </w:r>
      <w:r>
        <w:rPr>
          <w:color w:val="231F20"/>
        </w:rPr>
        <w:t>of</w:t>
      </w:r>
      <w:r>
        <w:rPr>
          <w:color w:val="231F20"/>
          <w:spacing w:val="19"/>
        </w:rPr>
        <w:t> </w:t>
      </w:r>
      <w:r>
        <w:rPr>
          <w:color w:val="231F20"/>
        </w:rPr>
        <w:t>the</w:t>
      </w:r>
      <w:r>
        <w:rPr>
          <w:color w:val="231F20"/>
          <w:spacing w:val="-7"/>
        </w:rPr>
        <w:t> </w:t>
      </w:r>
      <w:r>
        <w:rPr>
          <w:color w:val="231F20"/>
        </w:rPr>
        <w:t>webslinger</w:t>
      </w:r>
      <w:r>
        <w:rPr>
          <w:color w:val="231F20"/>
          <w:spacing w:val="-7"/>
        </w:rPr>
        <w:t> </w:t>
      </w:r>
      <w:r>
        <w:rPr>
          <w:color w:val="231F20"/>
        </w:rPr>
        <w:t>produced</w:t>
      </w:r>
      <w:r>
        <w:rPr>
          <w:color w:val="231F20"/>
          <w:spacing w:val="-7"/>
        </w:rPr>
        <w:t> </w:t>
      </w:r>
      <w:r>
        <w:rPr>
          <w:color w:val="231F20"/>
        </w:rPr>
        <w:t>by</w:t>
      </w:r>
      <w:r>
        <w:rPr>
          <w:color w:val="231F20"/>
          <w:spacing w:val="-7"/>
        </w:rPr>
        <w:t> </w:t>
      </w:r>
      <w:r>
        <w:rPr>
          <w:color w:val="231F20"/>
        </w:rPr>
        <w:t>Sony</w:t>
      </w:r>
      <w:r>
        <w:rPr>
          <w:color w:val="231F20"/>
          <w:spacing w:val="-7"/>
        </w:rPr>
        <w:t> </w:t>
      </w:r>
      <w:r>
        <w:rPr>
          <w:color w:val="231F20"/>
        </w:rPr>
        <w:t>Pictures</w:t>
      </w:r>
      <w:r>
        <w:rPr>
          <w:color w:val="231F20"/>
          <w:spacing w:val="-7"/>
        </w:rPr>
        <w:t> </w:t>
      </w:r>
      <w:r>
        <w:rPr>
          <w:color w:val="231F20"/>
        </w:rPr>
        <w:t>Entertainment.</w:t>
      </w:r>
      <w:r>
        <w:rPr>
          <w:color w:val="231F20"/>
          <w:spacing w:val="-7"/>
        </w:rPr>
        <w:t> </w:t>
      </w:r>
      <w:r>
        <w:rPr>
          <w:color w:val="231F20"/>
        </w:rPr>
        <w:t>Since</w:t>
      </w:r>
      <w:r>
        <w:rPr>
          <w:color w:val="231F20"/>
          <w:spacing w:val="-7"/>
        </w:rPr>
        <w:t> </w:t>
      </w:r>
      <w:r>
        <w:rPr>
          <w:color w:val="231F20"/>
        </w:rPr>
        <w:t>the</w:t>
      </w:r>
      <w:r>
        <w:rPr>
          <w:color w:val="231F20"/>
          <w:spacing w:val="-7"/>
        </w:rPr>
        <w:t> </w:t>
      </w:r>
      <w:r>
        <w:rPr>
          <w:color w:val="231F20"/>
        </w:rPr>
        <w:t>Marvel Cinematic</w:t>
      </w:r>
      <w:r>
        <w:rPr>
          <w:color w:val="231F20"/>
          <w:spacing w:val="-5"/>
        </w:rPr>
        <w:t> </w:t>
      </w:r>
      <w:r>
        <w:rPr>
          <w:color w:val="231F20"/>
        </w:rPr>
        <w:t>Universe</w:t>
      </w:r>
      <w:r>
        <w:rPr>
          <w:color w:val="231F20"/>
          <w:spacing w:val="-6"/>
        </w:rPr>
        <w:t> </w:t>
      </w:r>
      <w:r>
        <w:rPr>
          <w:color w:val="231F20"/>
        </w:rPr>
        <w:t>started</w:t>
      </w:r>
      <w:r>
        <w:rPr>
          <w:color w:val="231F20"/>
          <w:spacing w:val="-5"/>
        </w:rPr>
        <w:t> </w:t>
      </w:r>
      <w:r>
        <w:rPr>
          <w:color w:val="231F20"/>
        </w:rPr>
        <w:t>its</w:t>
      </w:r>
      <w:r>
        <w:rPr>
          <w:color w:val="231F20"/>
          <w:spacing w:val="-5"/>
        </w:rPr>
        <w:t> </w:t>
      </w:r>
      <w:r>
        <w:rPr>
          <w:color w:val="231F20"/>
        </w:rPr>
        <w:t>Phase</w:t>
      </w:r>
      <w:r>
        <w:rPr>
          <w:color w:val="231F20"/>
          <w:spacing w:val="-5"/>
        </w:rPr>
        <w:t> </w:t>
      </w:r>
      <w:r>
        <w:rPr>
          <w:color w:val="231F20"/>
        </w:rPr>
        <w:t>1</w:t>
      </w:r>
      <w:r>
        <w:rPr>
          <w:color w:val="231F20"/>
          <w:spacing w:val="-5"/>
        </w:rPr>
        <w:t> </w:t>
      </w:r>
      <w:r>
        <w:rPr>
          <w:color w:val="231F20"/>
        </w:rPr>
        <w:t>back</w:t>
      </w:r>
      <w:r>
        <w:rPr>
          <w:color w:val="231F20"/>
          <w:spacing w:val="-5"/>
        </w:rPr>
        <w:t> </w:t>
      </w:r>
      <w:r>
        <w:rPr>
          <w:color w:val="231F20"/>
        </w:rPr>
        <w:t>in</w:t>
      </w:r>
      <w:r>
        <w:rPr>
          <w:color w:val="231F20"/>
          <w:spacing w:val="-5"/>
        </w:rPr>
        <w:t> </w:t>
      </w:r>
      <w:r>
        <w:rPr>
          <w:color w:val="231F20"/>
        </w:rPr>
        <w:t>2008</w:t>
      </w:r>
      <w:r>
        <w:rPr>
          <w:color w:val="231F20"/>
          <w:spacing w:val="-5"/>
        </w:rPr>
        <w:t> </w:t>
      </w:r>
      <w:r>
        <w:rPr>
          <w:color w:val="231F20"/>
        </w:rPr>
        <w:t>(Acu,</w:t>
      </w:r>
      <w:r>
        <w:rPr>
          <w:color w:val="231F20"/>
          <w:spacing w:val="-5"/>
        </w:rPr>
        <w:t> </w:t>
      </w:r>
      <w:r>
        <w:rPr>
          <w:color w:val="231F20"/>
        </w:rPr>
        <w:t>2016),</w:t>
      </w:r>
      <w:r>
        <w:rPr>
          <w:color w:val="231F20"/>
          <w:spacing w:val="-5"/>
        </w:rPr>
        <w:t> </w:t>
      </w:r>
      <w:r>
        <w:rPr>
          <w:color w:val="231F20"/>
        </w:rPr>
        <w:t>it</w:t>
      </w:r>
      <w:r>
        <w:rPr>
          <w:color w:val="231F20"/>
          <w:spacing w:val="-5"/>
        </w:rPr>
        <w:t> </w:t>
      </w:r>
      <w:r>
        <w:rPr>
          <w:color w:val="231F20"/>
        </w:rPr>
        <w:t>seems</w:t>
      </w:r>
      <w:r>
        <w:rPr>
          <w:color w:val="231F20"/>
          <w:spacing w:val="-5"/>
        </w:rPr>
        <w:t> </w:t>
      </w:r>
      <w:r>
        <w:rPr>
          <w:color w:val="231F20"/>
        </w:rPr>
        <w:t>like</w:t>
      </w:r>
      <w:r>
        <w:rPr>
          <w:color w:val="231F20"/>
          <w:spacing w:val="-5"/>
        </w:rPr>
        <w:t> </w:t>
      </w:r>
      <w:r>
        <w:rPr>
          <w:color w:val="231F20"/>
        </w:rPr>
        <w:t>audiences</w:t>
      </w:r>
      <w:r>
        <w:rPr>
          <w:color w:val="231F20"/>
          <w:spacing w:val="-5"/>
        </w:rPr>
        <w:t> </w:t>
      </w:r>
      <w:r>
        <w:rPr>
          <w:color w:val="231F20"/>
        </w:rPr>
        <w:t>cannot get enough of superheroes, with more productions being launched every year for cinema, TV and streaming services. </w:t>
      </w:r>
      <w:r>
        <w:rPr>
          <w:color w:val="231F20"/>
          <w:spacing w:val="-3"/>
        </w:rPr>
        <w:t>However, </w:t>
      </w:r>
      <w:r>
        <w:rPr>
          <w:color w:val="231F20"/>
        </w:rPr>
        <w:t>despite the popular reverence over these productions, the academy</w:t>
      </w:r>
      <w:r>
        <w:rPr>
          <w:color w:val="231F20"/>
          <w:spacing w:val="-16"/>
        </w:rPr>
        <w:t> </w:t>
      </w:r>
      <w:r>
        <w:rPr>
          <w:color w:val="231F20"/>
        </w:rPr>
        <w:t>still</w:t>
      </w:r>
      <w:r>
        <w:rPr>
          <w:color w:val="231F20"/>
          <w:spacing w:val="-15"/>
        </w:rPr>
        <w:t> </w:t>
      </w:r>
      <w:r>
        <w:rPr>
          <w:color w:val="231F20"/>
        </w:rPr>
        <w:t>resists</w:t>
      </w:r>
      <w:r>
        <w:rPr>
          <w:color w:val="231F20"/>
          <w:spacing w:val="-15"/>
        </w:rPr>
        <w:t> </w:t>
      </w:r>
      <w:r>
        <w:rPr>
          <w:color w:val="231F20"/>
        </w:rPr>
        <w:t>to</w:t>
      </w:r>
      <w:r>
        <w:rPr>
          <w:color w:val="231F20"/>
          <w:spacing w:val="-15"/>
        </w:rPr>
        <w:t> </w:t>
      </w:r>
      <w:r>
        <w:rPr>
          <w:color w:val="231F20"/>
        </w:rPr>
        <w:t>grant</w:t>
      </w:r>
      <w:r>
        <w:rPr>
          <w:color w:val="231F20"/>
          <w:spacing w:val="-15"/>
        </w:rPr>
        <w:t> </w:t>
      </w:r>
      <w:r>
        <w:rPr>
          <w:color w:val="231F20"/>
        </w:rPr>
        <w:t>one</w:t>
      </w:r>
      <w:r>
        <w:rPr>
          <w:color w:val="231F20"/>
          <w:spacing w:val="-15"/>
        </w:rPr>
        <w:t> </w:t>
      </w:r>
      <w:r>
        <w:rPr>
          <w:color w:val="231F20"/>
        </w:rPr>
        <w:t>of</w:t>
      </w:r>
      <w:r>
        <w:rPr>
          <w:color w:val="231F20"/>
          <w:spacing w:val="10"/>
        </w:rPr>
        <w:t> </w:t>
      </w:r>
      <w:r>
        <w:rPr>
          <w:color w:val="231F20"/>
        </w:rPr>
        <w:t>its</w:t>
      </w:r>
      <w:r>
        <w:rPr>
          <w:color w:val="231F20"/>
          <w:spacing w:val="-15"/>
        </w:rPr>
        <w:t> </w:t>
      </w:r>
      <w:r>
        <w:rPr>
          <w:color w:val="231F20"/>
        </w:rPr>
        <w:t>most</w:t>
      </w:r>
      <w:r>
        <w:rPr>
          <w:color w:val="231F20"/>
          <w:spacing w:val="-15"/>
        </w:rPr>
        <w:t> </w:t>
      </w:r>
      <w:r>
        <w:rPr>
          <w:color w:val="231F20"/>
        </w:rPr>
        <w:t>valuable</w:t>
      </w:r>
      <w:r>
        <w:rPr>
          <w:color w:val="231F20"/>
          <w:spacing w:val="-15"/>
        </w:rPr>
        <w:t> </w:t>
      </w:r>
      <w:r>
        <w:rPr>
          <w:color w:val="231F20"/>
        </w:rPr>
        <w:t>awards</w:t>
      </w:r>
      <w:r>
        <w:rPr>
          <w:color w:val="231F20"/>
          <w:spacing w:val="-15"/>
        </w:rPr>
        <w:t> </w:t>
      </w:r>
      <w:r>
        <w:rPr>
          <w:color w:val="231F20"/>
        </w:rPr>
        <w:t>to</w:t>
      </w:r>
      <w:r>
        <w:rPr>
          <w:color w:val="231F20"/>
          <w:spacing w:val="-15"/>
        </w:rPr>
        <w:t> </w:t>
      </w:r>
      <w:r>
        <w:rPr>
          <w:color w:val="231F20"/>
        </w:rPr>
        <w:t>these</w:t>
      </w:r>
      <w:r>
        <w:rPr>
          <w:color w:val="231F20"/>
          <w:spacing w:val="-15"/>
        </w:rPr>
        <w:t> </w:t>
      </w:r>
      <w:r>
        <w:rPr>
          <w:color w:val="231F20"/>
        </w:rPr>
        <w:t>fantasy-founded</w:t>
      </w:r>
      <w:r>
        <w:rPr>
          <w:color w:val="231F20"/>
          <w:spacing w:val="-15"/>
        </w:rPr>
        <w:t> </w:t>
      </w:r>
      <w:r>
        <w:rPr>
          <w:color w:val="231F20"/>
        </w:rPr>
        <w:t>narratives. At least this was the case until last year, in which the animated version of one of Stan </w:t>
      </w:r>
      <w:r>
        <w:rPr>
          <w:color w:val="231F20"/>
          <w:spacing w:val="-4"/>
        </w:rPr>
        <w:t>Lee’s </w:t>
      </w:r>
      <w:r>
        <w:rPr>
          <w:color w:val="231F20"/>
        </w:rPr>
        <w:t>favorite</w:t>
      </w:r>
      <w:r>
        <w:rPr>
          <w:color w:val="231F20"/>
          <w:spacing w:val="-11"/>
        </w:rPr>
        <w:t> </w:t>
      </w:r>
      <w:r>
        <w:rPr>
          <w:color w:val="231F20"/>
        </w:rPr>
        <w:t>heroes,</w:t>
      </w:r>
      <w:r>
        <w:rPr>
          <w:color w:val="231F20"/>
          <w:spacing w:val="-10"/>
        </w:rPr>
        <w:t> </w:t>
      </w:r>
      <w:r>
        <w:rPr>
          <w:i/>
          <w:color w:val="231F20"/>
        </w:rPr>
        <w:t>Spider-Man:</w:t>
      </w:r>
      <w:r>
        <w:rPr>
          <w:i/>
          <w:color w:val="231F20"/>
          <w:spacing w:val="-11"/>
        </w:rPr>
        <w:t> </w:t>
      </w:r>
      <w:r>
        <w:rPr>
          <w:i/>
          <w:color w:val="231F20"/>
        </w:rPr>
        <w:t>Into</w:t>
      </w:r>
      <w:r>
        <w:rPr>
          <w:i/>
          <w:color w:val="231F20"/>
          <w:spacing w:val="-11"/>
        </w:rPr>
        <w:t> </w:t>
      </w:r>
      <w:r>
        <w:rPr>
          <w:i/>
          <w:color w:val="231F20"/>
        </w:rPr>
        <w:t>the</w:t>
      </w:r>
      <w:r>
        <w:rPr>
          <w:i/>
          <w:color w:val="231F20"/>
          <w:spacing w:val="-11"/>
        </w:rPr>
        <w:t> </w:t>
      </w:r>
      <w:r>
        <w:rPr>
          <w:i/>
          <w:color w:val="231F20"/>
        </w:rPr>
        <w:t>Spider-Verse</w:t>
      </w:r>
      <w:r>
        <w:rPr>
          <w:i/>
          <w:color w:val="231F20"/>
          <w:spacing w:val="-11"/>
        </w:rPr>
        <w:t> </w:t>
      </w:r>
      <w:r>
        <w:rPr>
          <w:color w:val="231F20"/>
        </w:rPr>
        <w:t>(Persichetti,</w:t>
      </w:r>
      <w:r>
        <w:rPr>
          <w:color w:val="231F20"/>
          <w:spacing w:val="-11"/>
        </w:rPr>
        <w:t> </w:t>
      </w:r>
      <w:r>
        <w:rPr>
          <w:color w:val="231F20"/>
        </w:rPr>
        <w:t>Ramsey</w:t>
      </w:r>
      <w:r>
        <w:rPr>
          <w:color w:val="231F20"/>
          <w:spacing w:val="-11"/>
        </w:rPr>
        <w:t> </w:t>
      </w:r>
      <w:r>
        <w:rPr>
          <w:color w:val="231F20"/>
        </w:rPr>
        <w:t>&amp;</w:t>
      </w:r>
      <w:r>
        <w:rPr>
          <w:color w:val="231F20"/>
          <w:spacing w:val="-11"/>
        </w:rPr>
        <w:t> </w:t>
      </w:r>
      <w:r>
        <w:rPr>
          <w:color w:val="231F20"/>
        </w:rPr>
        <w:t>Rothman,</w:t>
      </w:r>
      <w:r>
        <w:rPr>
          <w:color w:val="231F20"/>
          <w:spacing w:val="-10"/>
        </w:rPr>
        <w:t> </w:t>
      </w:r>
      <w:r>
        <w:rPr>
          <w:color w:val="231F20"/>
        </w:rPr>
        <w:t>2018),</w:t>
      </w:r>
      <w:r>
        <w:rPr>
          <w:color w:val="231F20"/>
          <w:spacing w:val="-11"/>
        </w:rPr>
        <w:t> </w:t>
      </w:r>
      <w:r>
        <w:rPr>
          <w:color w:val="231F20"/>
          <w:spacing w:val="-3"/>
        </w:rPr>
        <w:t>won</w:t>
      </w:r>
      <w:r>
        <w:rPr>
          <w:color w:val="231F20"/>
          <w:spacing w:val="-11"/>
        </w:rPr>
        <w:t> </w:t>
      </w:r>
      <w:r>
        <w:rPr>
          <w:color w:val="231F20"/>
        </w:rPr>
        <w:t>the best picture award in its category becoming the first film of this type to acquire that particular golden statue. This led to a collective excitement, with its consequent manifestation on social media, but also to a wide myriad of questions about the success of the film on the cinematic and academic fields of</w:t>
      </w:r>
      <w:r>
        <w:rPr>
          <w:color w:val="231F20"/>
          <w:spacing w:val="24"/>
        </w:rPr>
        <w:t> </w:t>
      </w:r>
      <w:r>
        <w:rPr>
          <w:color w:val="231F20"/>
          <w:spacing w:val="-3"/>
        </w:rPr>
        <w:t>study.</w:t>
      </w:r>
    </w:p>
    <w:p>
      <w:pPr>
        <w:pStyle w:val="BodyText"/>
        <w:spacing w:before="5"/>
      </w:pPr>
    </w:p>
    <w:p>
      <w:pPr>
        <w:pStyle w:val="BodyText"/>
        <w:spacing w:line="256" w:lineRule="auto"/>
        <w:ind w:left="428" w:right="423"/>
        <w:jc w:val="both"/>
      </w:pPr>
      <w:r>
        <w:rPr>
          <w:color w:val="231F20"/>
        </w:rPr>
        <w:t>The alter ego of Peter Parker had already appeared in thousands of comic book issues, adapted</w:t>
      </w:r>
      <w:r>
        <w:rPr>
          <w:color w:val="231F20"/>
          <w:spacing w:val="-7"/>
        </w:rPr>
        <w:t> </w:t>
      </w:r>
      <w:r>
        <w:rPr>
          <w:color w:val="231F20"/>
        </w:rPr>
        <w:t>into</w:t>
      </w:r>
      <w:r>
        <w:rPr>
          <w:color w:val="231F20"/>
          <w:spacing w:val="-5"/>
        </w:rPr>
        <w:t> </w:t>
      </w:r>
      <w:r>
        <w:rPr>
          <w:color w:val="231F20"/>
        </w:rPr>
        <w:t>six</w:t>
      </w:r>
      <w:r>
        <w:rPr>
          <w:color w:val="231F20"/>
          <w:spacing w:val="-5"/>
        </w:rPr>
        <w:t> </w:t>
      </w:r>
      <w:r>
        <w:rPr>
          <w:color w:val="231F20"/>
        </w:rPr>
        <w:t>feature</w:t>
      </w:r>
      <w:r>
        <w:rPr>
          <w:color w:val="231F20"/>
          <w:spacing w:val="-6"/>
        </w:rPr>
        <w:t> </w:t>
      </w:r>
      <w:r>
        <w:rPr>
          <w:color w:val="231F20"/>
        </w:rPr>
        <w:t>films,</w:t>
      </w:r>
      <w:r>
        <w:rPr>
          <w:color w:val="231F20"/>
          <w:spacing w:val="-5"/>
        </w:rPr>
        <w:t> </w:t>
      </w:r>
      <w:r>
        <w:rPr>
          <w:color w:val="231F20"/>
        </w:rPr>
        <w:t>almost</w:t>
      </w:r>
      <w:r>
        <w:rPr>
          <w:color w:val="231F20"/>
          <w:spacing w:val="-6"/>
        </w:rPr>
        <w:t> </w:t>
      </w:r>
      <w:r>
        <w:rPr>
          <w:color w:val="231F20"/>
        </w:rPr>
        <w:t>a</w:t>
      </w:r>
      <w:r>
        <w:rPr>
          <w:color w:val="231F20"/>
          <w:spacing w:val="-5"/>
        </w:rPr>
        <w:t> </w:t>
      </w:r>
      <w:r>
        <w:rPr>
          <w:color w:val="231F20"/>
        </w:rPr>
        <w:t>dozen</w:t>
      </w:r>
      <w:r>
        <w:rPr>
          <w:color w:val="231F20"/>
          <w:spacing w:val="-5"/>
        </w:rPr>
        <w:t> </w:t>
      </w:r>
      <w:r>
        <w:rPr>
          <w:color w:val="231F20"/>
        </w:rPr>
        <w:t>TV</w:t>
      </w:r>
      <w:r>
        <w:rPr>
          <w:color w:val="231F20"/>
          <w:spacing w:val="-5"/>
        </w:rPr>
        <w:t> </w:t>
      </w:r>
      <w:r>
        <w:rPr>
          <w:color w:val="231F20"/>
        </w:rPr>
        <w:t>shows</w:t>
      </w:r>
      <w:r>
        <w:rPr>
          <w:color w:val="231F20"/>
          <w:spacing w:val="-5"/>
        </w:rPr>
        <w:t> </w:t>
      </w:r>
      <w:r>
        <w:rPr>
          <w:color w:val="231F20"/>
        </w:rPr>
        <w:t>and</w:t>
      </w:r>
      <w:r>
        <w:rPr>
          <w:color w:val="231F20"/>
          <w:spacing w:val="-5"/>
        </w:rPr>
        <w:t> </w:t>
      </w:r>
      <w:r>
        <w:rPr>
          <w:color w:val="231F20"/>
        </w:rPr>
        <w:t>around</w:t>
      </w:r>
      <w:r>
        <w:rPr>
          <w:color w:val="231F20"/>
          <w:spacing w:val="-5"/>
        </w:rPr>
        <w:t> </w:t>
      </w:r>
      <w:r>
        <w:rPr>
          <w:color w:val="231F20"/>
        </w:rPr>
        <w:t>35</w:t>
      </w:r>
      <w:r>
        <w:rPr>
          <w:color w:val="231F20"/>
          <w:spacing w:val="-5"/>
        </w:rPr>
        <w:t> </w:t>
      </w:r>
      <w:r>
        <w:rPr>
          <w:color w:val="231F20"/>
        </w:rPr>
        <w:t>videogames,</w:t>
      </w:r>
      <w:r>
        <w:rPr>
          <w:color w:val="231F20"/>
          <w:spacing w:val="-5"/>
        </w:rPr>
        <w:t> </w:t>
      </w:r>
      <w:r>
        <w:rPr>
          <w:color w:val="231F20"/>
        </w:rPr>
        <w:t>generating diverse opinions and big differences in the reception of these productions, but nevertheless resulting in one of the most popular and likeable characters of the Marvel universe. Therefore, a new adaptation never really seemed like a groundbreaking event until Persichetti, Ramsey and Rothman presented their animated version, which combined a very peculiar comic-like animation</w:t>
      </w:r>
      <w:r>
        <w:rPr>
          <w:color w:val="231F20"/>
          <w:spacing w:val="-14"/>
        </w:rPr>
        <w:t> </w:t>
      </w:r>
      <w:r>
        <w:rPr>
          <w:color w:val="231F20"/>
        </w:rPr>
        <w:t>and</w:t>
      </w:r>
      <w:r>
        <w:rPr>
          <w:color w:val="231F20"/>
          <w:spacing w:val="-13"/>
        </w:rPr>
        <w:t> </w:t>
      </w:r>
      <w:r>
        <w:rPr>
          <w:color w:val="231F20"/>
        </w:rPr>
        <w:t>a</w:t>
      </w:r>
      <w:r>
        <w:rPr>
          <w:color w:val="231F20"/>
          <w:spacing w:val="-13"/>
        </w:rPr>
        <w:t> </w:t>
      </w:r>
      <w:r>
        <w:rPr>
          <w:color w:val="231F20"/>
        </w:rPr>
        <w:t>particular</w:t>
      </w:r>
      <w:r>
        <w:rPr>
          <w:color w:val="231F20"/>
          <w:spacing w:val="-13"/>
        </w:rPr>
        <w:t> </w:t>
      </w:r>
      <w:r>
        <w:rPr>
          <w:color w:val="231F20"/>
        </w:rPr>
        <w:t>narrative</w:t>
      </w:r>
      <w:r>
        <w:rPr>
          <w:color w:val="231F20"/>
          <w:spacing w:val="-13"/>
        </w:rPr>
        <w:t> </w:t>
      </w:r>
      <w:r>
        <w:rPr>
          <w:color w:val="231F20"/>
        </w:rPr>
        <w:t>style.</w:t>
      </w:r>
      <w:r>
        <w:rPr>
          <w:color w:val="231F20"/>
          <w:spacing w:val="-13"/>
        </w:rPr>
        <w:t> </w:t>
      </w:r>
      <w:r>
        <w:rPr>
          <w:color w:val="231F20"/>
        </w:rPr>
        <w:t>In</w:t>
      </w:r>
      <w:r>
        <w:rPr>
          <w:color w:val="231F20"/>
          <w:spacing w:val="-13"/>
        </w:rPr>
        <w:t> </w:t>
      </w:r>
      <w:r>
        <w:rPr>
          <w:color w:val="231F20"/>
        </w:rPr>
        <w:t>doing</w:t>
      </w:r>
      <w:r>
        <w:rPr>
          <w:color w:val="231F20"/>
          <w:spacing w:val="-13"/>
        </w:rPr>
        <w:t> </w:t>
      </w:r>
      <w:r>
        <w:rPr>
          <w:color w:val="231F20"/>
        </w:rPr>
        <w:t>so</w:t>
      </w:r>
      <w:r>
        <w:rPr>
          <w:color w:val="231F20"/>
          <w:spacing w:val="-13"/>
        </w:rPr>
        <w:t> </w:t>
      </w:r>
      <w:r>
        <w:rPr>
          <w:color w:val="231F20"/>
        </w:rPr>
        <w:t>this</w:t>
      </w:r>
      <w:r>
        <w:rPr>
          <w:color w:val="231F20"/>
          <w:spacing w:val="-13"/>
        </w:rPr>
        <w:t> </w:t>
      </w:r>
      <w:r>
        <w:rPr>
          <w:color w:val="231F20"/>
        </w:rPr>
        <w:t>new</w:t>
      </w:r>
      <w:r>
        <w:rPr>
          <w:color w:val="231F20"/>
          <w:spacing w:val="-13"/>
        </w:rPr>
        <w:t> </w:t>
      </w:r>
      <w:r>
        <w:rPr>
          <w:color w:val="231F20"/>
        </w:rPr>
        <w:t>film</w:t>
      </w:r>
      <w:r>
        <w:rPr>
          <w:color w:val="231F20"/>
          <w:spacing w:val="-13"/>
        </w:rPr>
        <w:t> </w:t>
      </w:r>
      <w:r>
        <w:rPr>
          <w:color w:val="231F20"/>
        </w:rPr>
        <w:t>managed</w:t>
      </w:r>
      <w:r>
        <w:rPr>
          <w:color w:val="231F20"/>
          <w:spacing w:val="-13"/>
        </w:rPr>
        <w:t> </w:t>
      </w:r>
      <w:r>
        <w:rPr>
          <w:color w:val="231F20"/>
        </w:rPr>
        <w:t>to</w:t>
      </w:r>
      <w:r>
        <w:rPr>
          <w:color w:val="231F20"/>
          <w:spacing w:val="-13"/>
        </w:rPr>
        <w:t> </w:t>
      </w:r>
      <w:r>
        <w:rPr>
          <w:color w:val="231F20"/>
        </w:rPr>
        <w:t>recover,</w:t>
      </w:r>
      <w:r>
        <w:rPr>
          <w:color w:val="231F20"/>
          <w:spacing w:val="-13"/>
        </w:rPr>
        <w:t> </w:t>
      </w:r>
      <w:r>
        <w:rPr>
          <w:color w:val="231F20"/>
        </w:rPr>
        <w:t>in</w:t>
      </w:r>
      <w:r>
        <w:rPr>
          <w:color w:val="231F20"/>
          <w:spacing w:val="-13"/>
        </w:rPr>
        <w:t> </w:t>
      </w:r>
      <w:r>
        <w:rPr>
          <w:color w:val="231F20"/>
        </w:rPr>
        <w:t>a</w:t>
      </w:r>
      <w:r>
        <w:rPr>
          <w:color w:val="231F20"/>
          <w:spacing w:val="-13"/>
        </w:rPr>
        <w:t> </w:t>
      </w:r>
      <w:r>
        <w:rPr>
          <w:color w:val="231F20"/>
          <w:spacing w:val="-6"/>
        </w:rPr>
        <w:t>way, </w:t>
      </w:r>
      <w:r>
        <w:rPr>
          <w:color w:val="231F20"/>
        </w:rPr>
        <w:t>the</w:t>
      </w:r>
      <w:r>
        <w:rPr>
          <w:color w:val="231F20"/>
          <w:spacing w:val="-6"/>
        </w:rPr>
        <w:t> </w:t>
      </w:r>
      <w:r>
        <w:rPr>
          <w:color w:val="231F20"/>
        </w:rPr>
        <w:t>stylistic</w:t>
      </w:r>
      <w:r>
        <w:rPr>
          <w:color w:val="231F20"/>
          <w:spacing w:val="-5"/>
        </w:rPr>
        <w:t> </w:t>
      </w:r>
      <w:r>
        <w:rPr>
          <w:color w:val="231F20"/>
        </w:rPr>
        <w:t>foundations</w:t>
      </w:r>
      <w:r>
        <w:rPr>
          <w:color w:val="231F20"/>
          <w:spacing w:val="-6"/>
        </w:rPr>
        <w:t> </w:t>
      </w:r>
      <w:r>
        <w:rPr>
          <w:color w:val="231F20"/>
        </w:rPr>
        <w:t>that</w:t>
      </w:r>
      <w:r>
        <w:rPr>
          <w:color w:val="231F20"/>
          <w:spacing w:val="-5"/>
        </w:rPr>
        <w:t> </w:t>
      </w:r>
      <w:r>
        <w:rPr>
          <w:color w:val="231F20"/>
        </w:rPr>
        <w:t>witnessed</w:t>
      </w:r>
      <w:r>
        <w:rPr>
          <w:color w:val="231F20"/>
          <w:spacing w:val="-6"/>
        </w:rPr>
        <w:t> </w:t>
      </w:r>
      <w:r>
        <w:rPr>
          <w:color w:val="231F20"/>
        </w:rPr>
        <w:t>the</w:t>
      </w:r>
      <w:r>
        <w:rPr>
          <w:color w:val="231F20"/>
          <w:spacing w:val="-5"/>
        </w:rPr>
        <w:t> </w:t>
      </w:r>
      <w:r>
        <w:rPr>
          <w:color w:val="231F20"/>
        </w:rPr>
        <w:t>birth</w:t>
      </w:r>
      <w:r>
        <w:rPr>
          <w:color w:val="231F20"/>
          <w:spacing w:val="-6"/>
        </w:rPr>
        <w:t> </w:t>
      </w:r>
      <w:r>
        <w:rPr>
          <w:color w:val="231F20"/>
        </w:rPr>
        <w:t>of</w:t>
      </w:r>
      <w:r>
        <w:rPr>
          <w:color w:val="231F20"/>
          <w:spacing w:val="22"/>
        </w:rPr>
        <w:t> </w:t>
      </w:r>
      <w:r>
        <w:rPr>
          <w:color w:val="231F20"/>
        </w:rPr>
        <w:t>this</w:t>
      </w:r>
      <w:r>
        <w:rPr>
          <w:color w:val="231F20"/>
          <w:spacing w:val="-6"/>
        </w:rPr>
        <w:t> </w:t>
      </w:r>
      <w:r>
        <w:rPr>
          <w:color w:val="231F20"/>
        </w:rPr>
        <w:t>teenage</w:t>
      </w:r>
      <w:r>
        <w:rPr>
          <w:color w:val="231F20"/>
          <w:spacing w:val="-5"/>
        </w:rPr>
        <w:t> </w:t>
      </w:r>
      <w:r>
        <w:rPr>
          <w:color w:val="231F20"/>
        </w:rPr>
        <w:t>superhero,</w:t>
      </w:r>
      <w:r>
        <w:rPr>
          <w:color w:val="231F20"/>
          <w:spacing w:val="-6"/>
        </w:rPr>
        <w:t> </w:t>
      </w:r>
      <w:r>
        <w:rPr>
          <w:color w:val="231F20"/>
        </w:rPr>
        <w:t>and</w:t>
      </w:r>
      <w:r>
        <w:rPr>
          <w:color w:val="231F20"/>
          <w:spacing w:val="-5"/>
        </w:rPr>
        <w:t> </w:t>
      </w:r>
      <w:r>
        <w:rPr>
          <w:color w:val="231F20"/>
        </w:rPr>
        <w:t>to</w:t>
      </w:r>
      <w:r>
        <w:rPr>
          <w:color w:val="231F20"/>
          <w:spacing w:val="-6"/>
        </w:rPr>
        <w:t> </w:t>
      </w:r>
      <w:r>
        <w:rPr>
          <w:color w:val="231F20"/>
        </w:rPr>
        <w:t>reinforce</w:t>
      </w:r>
      <w:r>
        <w:rPr>
          <w:color w:val="231F20"/>
          <w:spacing w:val="-5"/>
        </w:rPr>
        <w:t> </w:t>
      </w:r>
      <w:r>
        <w:rPr>
          <w:color w:val="231F20"/>
        </w:rPr>
        <w:t>the timeless nature of the arachnid character, facilitating a re-connection with the new generations of spectators that are becoming interested in this fantastic</w:t>
      </w:r>
      <w:r>
        <w:rPr>
          <w:color w:val="231F20"/>
          <w:spacing w:val="-31"/>
        </w:rPr>
        <w:t> </w:t>
      </w:r>
      <w:r>
        <w:rPr>
          <w:color w:val="231F20"/>
        </w:rPr>
        <w:t>genre.</w:t>
      </w:r>
    </w:p>
    <w:p>
      <w:pPr>
        <w:pStyle w:val="BodyText"/>
        <w:spacing w:before="7"/>
      </w:pPr>
    </w:p>
    <w:p>
      <w:pPr>
        <w:pStyle w:val="BodyText"/>
        <w:spacing w:line="256" w:lineRule="auto" w:before="1"/>
        <w:ind w:left="428" w:right="421"/>
        <w:jc w:val="both"/>
      </w:pPr>
      <w:r>
        <w:rPr>
          <w:color w:val="231F20"/>
        </w:rPr>
        <w:t>The difficulty to encompass the Spider-Verse film under one artistic category, genre or style, reminds us of the powerful nature of narratives these </w:t>
      </w:r>
      <w:r>
        <w:rPr>
          <w:color w:val="231F20"/>
          <w:spacing w:val="-3"/>
        </w:rPr>
        <w:t>days. </w:t>
      </w:r>
      <w:r>
        <w:rPr>
          <w:color w:val="231F20"/>
        </w:rPr>
        <w:t>This film presents a very accurate example of what Daniel Ferreras calls the imaginary parallel dimensions (2017) that are the object of study of literary, cinema and popular-culture academic studies. It creates a polysemic, multi-media universe that cannot fit into one single field of  research, but rather belongs to  the three of them as it supposes “the exploration of the relationship between the imaginary multiverse and our </w:t>
      </w:r>
      <w:r>
        <w:rPr>
          <w:color w:val="231F20"/>
          <w:spacing w:val="-4"/>
        </w:rPr>
        <w:t>reality.” </w:t>
      </w:r>
      <w:r>
        <w:rPr>
          <w:color w:val="231F20"/>
        </w:rPr>
        <w:t>(2017: 131). The aim of this research would be to identify and interpret the elements within the imaginary parallel dimension of this film that interact with our</w:t>
      </w:r>
      <w:r>
        <w:rPr>
          <w:color w:val="231F20"/>
          <w:spacing w:val="-9"/>
        </w:rPr>
        <w:t> </w:t>
      </w:r>
      <w:r>
        <w:rPr>
          <w:color w:val="231F20"/>
        </w:rPr>
        <w:t>perception,</w:t>
      </w:r>
      <w:r>
        <w:rPr>
          <w:color w:val="231F20"/>
          <w:spacing w:val="-9"/>
        </w:rPr>
        <w:t> </w:t>
      </w:r>
      <w:r>
        <w:rPr>
          <w:color w:val="231F20"/>
        </w:rPr>
        <w:t>to</w:t>
      </w:r>
      <w:r>
        <w:rPr>
          <w:color w:val="231F20"/>
          <w:spacing w:val="-8"/>
        </w:rPr>
        <w:t> </w:t>
      </w:r>
      <w:r>
        <w:rPr>
          <w:color w:val="231F20"/>
        </w:rPr>
        <w:t>establish</w:t>
      </w:r>
      <w:r>
        <w:rPr>
          <w:color w:val="231F20"/>
          <w:spacing w:val="-8"/>
        </w:rPr>
        <w:t> </w:t>
      </w:r>
      <w:r>
        <w:rPr>
          <w:color w:val="231F20"/>
        </w:rPr>
        <w:t>narrative</w:t>
      </w:r>
      <w:r>
        <w:rPr>
          <w:color w:val="231F20"/>
          <w:spacing w:val="-9"/>
        </w:rPr>
        <w:t> </w:t>
      </w:r>
      <w:r>
        <w:rPr>
          <w:color w:val="231F20"/>
        </w:rPr>
        <w:t>authority</w:t>
      </w:r>
      <w:r>
        <w:rPr>
          <w:color w:val="231F20"/>
          <w:spacing w:val="-9"/>
        </w:rPr>
        <w:t> </w:t>
      </w:r>
      <w:r>
        <w:rPr>
          <w:color w:val="231F20"/>
        </w:rPr>
        <w:t>by</w:t>
      </w:r>
      <w:r>
        <w:rPr>
          <w:color w:val="231F20"/>
          <w:spacing w:val="-8"/>
        </w:rPr>
        <w:t> </w:t>
      </w:r>
      <w:r>
        <w:rPr>
          <w:color w:val="231F20"/>
        </w:rPr>
        <w:t>“establishing</w:t>
      </w:r>
      <w:r>
        <w:rPr>
          <w:color w:val="231F20"/>
          <w:spacing w:val="-9"/>
        </w:rPr>
        <w:t> </w:t>
      </w:r>
      <w:r>
        <w:rPr>
          <w:color w:val="231F20"/>
        </w:rPr>
        <w:t>a</w:t>
      </w:r>
      <w:r>
        <w:rPr>
          <w:color w:val="231F20"/>
          <w:spacing w:val="-9"/>
        </w:rPr>
        <w:t> </w:t>
      </w:r>
      <w:r>
        <w:rPr>
          <w:color w:val="231F20"/>
        </w:rPr>
        <w:t>dialectical</w:t>
      </w:r>
      <w:r>
        <w:rPr>
          <w:color w:val="231F20"/>
          <w:spacing w:val="-9"/>
        </w:rPr>
        <w:t> </w:t>
      </w:r>
      <w:r>
        <w:rPr>
          <w:color w:val="231F20"/>
        </w:rPr>
        <w:t>relationship”</w:t>
      </w:r>
      <w:r>
        <w:rPr>
          <w:color w:val="231F20"/>
          <w:spacing w:val="-10"/>
        </w:rPr>
        <w:t> </w:t>
      </w:r>
      <w:r>
        <w:rPr>
          <w:color w:val="231F20"/>
        </w:rPr>
        <w:t>(2017:</w:t>
      </w:r>
    </w:p>
    <w:p>
      <w:pPr>
        <w:pStyle w:val="BodyText"/>
        <w:spacing w:line="229" w:lineRule="exact"/>
        <w:ind w:left="428"/>
        <w:jc w:val="both"/>
      </w:pPr>
      <w:r>
        <w:rPr>
          <w:color w:val="231F20"/>
        </w:rPr>
        <w:t>259) between its semiotic sphere and ours.</w:t>
      </w:r>
    </w:p>
    <w:p>
      <w:pPr>
        <w:pStyle w:val="BodyText"/>
        <w:spacing w:before="8"/>
        <w:rPr>
          <w:sz w:val="23"/>
        </w:rPr>
      </w:pPr>
    </w:p>
    <w:p>
      <w:pPr>
        <w:pStyle w:val="BodyText"/>
        <w:spacing w:line="256" w:lineRule="auto" w:before="1"/>
        <w:ind w:left="428" w:right="418"/>
        <w:jc w:val="both"/>
      </w:pPr>
      <w:r>
        <w:rPr>
          <w:color w:val="231F20"/>
        </w:rPr>
        <w:t>Within the complexity of this film there are differentiable aspects, potentially observable from the previously mentioned academic perspectives, that seem to function as core pieces of the positive reception of this film. The puzzle-like network of stories that conform the narrative exhibited in this film could be considered the first one of these, on the construction of this elaborated piece of  work. The artistic and stylistic choices made for this film, advocating for  a comic inspiration, could account for the second core aspect. </w:t>
      </w:r>
      <w:r>
        <w:rPr>
          <w:color w:val="231F20"/>
          <w:spacing w:val="-3"/>
        </w:rPr>
        <w:t>Finally, </w:t>
      </w:r>
      <w:r>
        <w:rPr>
          <w:color w:val="231F20"/>
        </w:rPr>
        <w:t>the transmedial identity ascribed</w:t>
      </w:r>
      <w:r>
        <w:rPr>
          <w:color w:val="231F20"/>
          <w:spacing w:val="-20"/>
        </w:rPr>
        <w:t> </w:t>
      </w:r>
      <w:r>
        <w:rPr>
          <w:color w:val="231F20"/>
        </w:rPr>
        <w:t>to</w:t>
      </w:r>
      <w:r>
        <w:rPr>
          <w:color w:val="231F20"/>
          <w:spacing w:val="-19"/>
        </w:rPr>
        <w:t> </w:t>
      </w:r>
      <w:r>
        <w:rPr>
          <w:color w:val="231F20"/>
        </w:rPr>
        <w:t>this</w:t>
      </w:r>
      <w:r>
        <w:rPr>
          <w:color w:val="231F20"/>
          <w:spacing w:val="-18"/>
        </w:rPr>
        <w:t> </w:t>
      </w:r>
      <w:r>
        <w:rPr>
          <w:color w:val="231F20"/>
        </w:rPr>
        <w:t>narrative</w:t>
      </w:r>
      <w:r>
        <w:rPr>
          <w:color w:val="231F20"/>
          <w:spacing w:val="-19"/>
        </w:rPr>
        <w:t> </w:t>
      </w:r>
      <w:r>
        <w:rPr>
          <w:color w:val="231F20"/>
        </w:rPr>
        <w:t>should</w:t>
      </w:r>
      <w:r>
        <w:rPr>
          <w:color w:val="231F20"/>
          <w:spacing w:val="-18"/>
        </w:rPr>
        <w:t> </w:t>
      </w:r>
      <w:r>
        <w:rPr>
          <w:color w:val="231F20"/>
        </w:rPr>
        <w:t>be</w:t>
      </w:r>
      <w:r>
        <w:rPr>
          <w:color w:val="231F20"/>
          <w:spacing w:val="-20"/>
        </w:rPr>
        <w:t> </w:t>
      </w:r>
      <w:r>
        <w:rPr>
          <w:color w:val="231F20"/>
        </w:rPr>
        <w:t>taken</w:t>
      </w:r>
      <w:r>
        <w:rPr>
          <w:color w:val="231F20"/>
          <w:spacing w:val="-18"/>
        </w:rPr>
        <w:t> </w:t>
      </w:r>
      <w:r>
        <w:rPr>
          <w:color w:val="231F20"/>
        </w:rPr>
        <w:t>into</w:t>
      </w:r>
      <w:r>
        <w:rPr>
          <w:color w:val="231F20"/>
          <w:spacing w:val="-19"/>
        </w:rPr>
        <w:t> </w:t>
      </w:r>
      <w:r>
        <w:rPr>
          <w:color w:val="231F20"/>
        </w:rPr>
        <w:t>account,</w:t>
      </w:r>
      <w:r>
        <w:rPr>
          <w:color w:val="231F20"/>
          <w:spacing w:val="-19"/>
        </w:rPr>
        <w:t> </w:t>
      </w:r>
      <w:r>
        <w:rPr>
          <w:color w:val="231F20"/>
        </w:rPr>
        <w:t>in</w:t>
      </w:r>
      <w:r>
        <w:rPr>
          <w:color w:val="231F20"/>
          <w:spacing w:val="-19"/>
        </w:rPr>
        <w:t> </w:t>
      </w:r>
      <w:r>
        <w:rPr>
          <w:color w:val="231F20"/>
        </w:rPr>
        <w:t>considering</w:t>
      </w:r>
      <w:r>
        <w:rPr>
          <w:color w:val="231F20"/>
          <w:spacing w:val="-18"/>
        </w:rPr>
        <w:t> </w:t>
      </w:r>
      <w:r>
        <w:rPr>
          <w:color w:val="231F20"/>
        </w:rPr>
        <w:t>the</w:t>
      </w:r>
      <w:r>
        <w:rPr>
          <w:color w:val="231F20"/>
          <w:spacing w:val="-19"/>
        </w:rPr>
        <w:t> </w:t>
      </w:r>
      <w:r>
        <w:rPr>
          <w:color w:val="231F20"/>
        </w:rPr>
        <w:t>elements</w:t>
      </w:r>
      <w:r>
        <w:rPr>
          <w:color w:val="231F20"/>
          <w:spacing w:val="-19"/>
        </w:rPr>
        <w:t> </w:t>
      </w:r>
      <w:r>
        <w:rPr>
          <w:color w:val="231F20"/>
        </w:rPr>
        <w:t>that</w:t>
      </w:r>
      <w:r>
        <w:rPr>
          <w:color w:val="231F20"/>
          <w:spacing w:val="-19"/>
        </w:rPr>
        <w:t> </w:t>
      </w:r>
      <w:r>
        <w:rPr>
          <w:color w:val="231F20"/>
        </w:rPr>
        <w:t>bestowed the</w:t>
      </w:r>
      <w:r>
        <w:rPr>
          <w:color w:val="231F20"/>
          <w:spacing w:val="-8"/>
        </w:rPr>
        <w:t> </w:t>
      </w:r>
      <w:r>
        <w:rPr>
          <w:color w:val="231F20"/>
        </w:rPr>
        <w:t>success</w:t>
      </w:r>
      <w:r>
        <w:rPr>
          <w:color w:val="231F20"/>
          <w:spacing w:val="-8"/>
        </w:rPr>
        <w:t> </w:t>
      </w:r>
      <w:r>
        <w:rPr>
          <w:color w:val="231F20"/>
        </w:rPr>
        <w:t>of</w:t>
      </w:r>
      <w:r>
        <w:rPr>
          <w:color w:val="231F20"/>
          <w:spacing w:val="18"/>
        </w:rPr>
        <w:t> </w:t>
      </w:r>
      <w:r>
        <w:rPr>
          <w:color w:val="231F20"/>
        </w:rPr>
        <w:t>this</w:t>
      </w:r>
      <w:r>
        <w:rPr>
          <w:color w:val="231F20"/>
          <w:spacing w:val="-8"/>
        </w:rPr>
        <w:t> </w:t>
      </w:r>
      <w:r>
        <w:rPr>
          <w:color w:val="231F20"/>
        </w:rPr>
        <w:t>production.</w:t>
      </w:r>
      <w:r>
        <w:rPr>
          <w:color w:val="231F20"/>
          <w:spacing w:val="-8"/>
        </w:rPr>
        <w:t> </w:t>
      </w:r>
      <w:r>
        <w:rPr>
          <w:color w:val="231F20"/>
        </w:rPr>
        <w:t>Following</w:t>
      </w:r>
      <w:r>
        <w:rPr>
          <w:color w:val="231F20"/>
          <w:spacing w:val="-8"/>
        </w:rPr>
        <w:t> </w:t>
      </w:r>
      <w:r>
        <w:rPr>
          <w:color w:val="231F20"/>
        </w:rPr>
        <w:t>a</w:t>
      </w:r>
      <w:r>
        <w:rPr>
          <w:color w:val="231F20"/>
          <w:spacing w:val="-8"/>
        </w:rPr>
        <w:t> </w:t>
      </w:r>
      <w:r>
        <w:rPr>
          <w:color w:val="231F20"/>
        </w:rPr>
        <w:t>systematic</w:t>
      </w:r>
      <w:r>
        <w:rPr>
          <w:color w:val="231F20"/>
          <w:spacing w:val="-8"/>
        </w:rPr>
        <w:t> </w:t>
      </w:r>
      <w:r>
        <w:rPr>
          <w:color w:val="231F20"/>
        </w:rPr>
        <w:t>analysis</w:t>
      </w:r>
      <w:r>
        <w:rPr>
          <w:color w:val="231F20"/>
          <w:spacing w:val="-8"/>
        </w:rPr>
        <w:t> </w:t>
      </w:r>
      <w:r>
        <w:rPr>
          <w:color w:val="231F20"/>
        </w:rPr>
        <w:t>of</w:t>
      </w:r>
      <w:r>
        <w:rPr>
          <w:color w:val="231F20"/>
          <w:spacing w:val="19"/>
        </w:rPr>
        <w:t> </w:t>
      </w:r>
      <w:r>
        <w:rPr>
          <w:color w:val="231F20"/>
        </w:rPr>
        <w:t>these</w:t>
      </w:r>
      <w:r>
        <w:rPr>
          <w:color w:val="231F20"/>
          <w:spacing w:val="-8"/>
        </w:rPr>
        <w:t> </w:t>
      </w:r>
      <w:r>
        <w:rPr>
          <w:color w:val="231F20"/>
        </w:rPr>
        <w:t>three</w:t>
      </w:r>
      <w:r>
        <w:rPr>
          <w:color w:val="231F20"/>
          <w:spacing w:val="-8"/>
        </w:rPr>
        <w:t> </w:t>
      </w:r>
      <w:r>
        <w:rPr>
          <w:color w:val="231F20"/>
        </w:rPr>
        <w:t>particular</w:t>
      </w:r>
      <w:r>
        <w:rPr>
          <w:color w:val="231F20"/>
          <w:spacing w:val="-8"/>
        </w:rPr>
        <w:t> </w:t>
      </w:r>
      <w:r>
        <w:rPr>
          <w:color w:val="231F20"/>
        </w:rPr>
        <w:t>aspects, this essay will attempt to establish a coherent conclusion on the nature of the success of this animated version of</w:t>
      </w:r>
      <w:r>
        <w:rPr>
          <w:color w:val="231F20"/>
          <w:spacing w:val="24"/>
        </w:rPr>
        <w:t> </w:t>
      </w:r>
      <w:r>
        <w:rPr>
          <w:color w:val="231F20"/>
        </w:rPr>
        <w:t>Spider-Man.</w:t>
      </w:r>
    </w:p>
    <w:p>
      <w:pPr>
        <w:spacing w:after="0" w:line="256" w:lineRule="auto"/>
        <w:jc w:val="both"/>
        <w:sectPr>
          <w:pgSz w:w="11910" w:h="16840"/>
          <w:pgMar w:header="1137" w:footer="1043" w:top="1660" w:bottom="1240" w:left="1680" w:right="1680"/>
        </w:sectPr>
      </w:pPr>
    </w:p>
    <w:p>
      <w:pPr>
        <w:pStyle w:val="BodyText"/>
        <w:spacing w:before="4"/>
        <w:rPr>
          <w:sz w:val="27"/>
        </w:rPr>
      </w:pPr>
    </w:p>
    <w:p>
      <w:pPr>
        <w:pStyle w:val="BodyText"/>
        <w:spacing w:line="256" w:lineRule="auto" w:before="100"/>
        <w:ind w:left="428" w:right="420"/>
        <w:jc w:val="both"/>
      </w:pPr>
      <w:r>
        <w:rPr>
          <w:color w:val="231F20"/>
        </w:rPr>
        <w:t>Elaborating first on the origin of the superhero as it is conceived by contemporary audiences, focusing on the character of Peter </w:t>
      </w:r>
      <w:r>
        <w:rPr>
          <w:color w:val="231F20"/>
          <w:spacing w:val="-3"/>
        </w:rPr>
        <w:t>Parker, </w:t>
      </w:r>
      <w:r>
        <w:rPr>
          <w:color w:val="231F20"/>
        </w:rPr>
        <w:t>to give a glimpse of the collage of narratives that were</w:t>
      </w:r>
      <w:r>
        <w:rPr>
          <w:color w:val="231F20"/>
          <w:spacing w:val="-13"/>
        </w:rPr>
        <w:t> </w:t>
      </w:r>
      <w:r>
        <w:rPr>
          <w:color w:val="231F20"/>
        </w:rPr>
        <w:t>combined</w:t>
      </w:r>
      <w:r>
        <w:rPr>
          <w:color w:val="231F20"/>
          <w:spacing w:val="-13"/>
        </w:rPr>
        <w:t> </w:t>
      </w:r>
      <w:r>
        <w:rPr>
          <w:color w:val="231F20"/>
        </w:rPr>
        <w:t>to</w:t>
      </w:r>
      <w:r>
        <w:rPr>
          <w:color w:val="231F20"/>
          <w:spacing w:val="-13"/>
        </w:rPr>
        <w:t> </w:t>
      </w:r>
      <w:r>
        <w:rPr>
          <w:color w:val="231F20"/>
        </w:rPr>
        <w:t>create</w:t>
      </w:r>
      <w:r>
        <w:rPr>
          <w:color w:val="231F20"/>
          <w:spacing w:val="-13"/>
        </w:rPr>
        <w:t> </w:t>
      </w:r>
      <w:r>
        <w:rPr>
          <w:color w:val="231F20"/>
        </w:rPr>
        <w:t>the</w:t>
      </w:r>
      <w:r>
        <w:rPr>
          <w:color w:val="231F20"/>
          <w:spacing w:val="-17"/>
        </w:rPr>
        <w:t> </w:t>
      </w:r>
      <w:r>
        <w:rPr>
          <w:i/>
          <w:color w:val="231F20"/>
        </w:rPr>
        <w:t>Into</w:t>
      </w:r>
      <w:r>
        <w:rPr>
          <w:i/>
          <w:color w:val="231F20"/>
          <w:spacing w:val="-12"/>
        </w:rPr>
        <w:t> </w:t>
      </w:r>
      <w:r>
        <w:rPr>
          <w:i/>
          <w:color w:val="231F20"/>
        </w:rPr>
        <w:t>the</w:t>
      </w:r>
      <w:r>
        <w:rPr>
          <w:i/>
          <w:color w:val="231F20"/>
          <w:spacing w:val="-14"/>
        </w:rPr>
        <w:t> </w:t>
      </w:r>
      <w:r>
        <w:rPr>
          <w:i/>
          <w:color w:val="231F20"/>
        </w:rPr>
        <w:t>Spider-Verse</w:t>
      </w:r>
      <w:r>
        <w:rPr>
          <w:i/>
          <w:color w:val="231F20"/>
          <w:spacing w:val="-13"/>
        </w:rPr>
        <w:t> </w:t>
      </w:r>
      <w:r>
        <w:rPr>
          <w:color w:val="231F20"/>
        </w:rPr>
        <w:t>narrative,</w:t>
      </w:r>
      <w:r>
        <w:rPr>
          <w:color w:val="231F20"/>
          <w:spacing w:val="-13"/>
        </w:rPr>
        <w:t> </w:t>
      </w:r>
      <w:r>
        <w:rPr>
          <w:color w:val="231F20"/>
        </w:rPr>
        <w:t>this</w:t>
      </w:r>
      <w:r>
        <w:rPr>
          <w:color w:val="231F20"/>
          <w:spacing w:val="-12"/>
        </w:rPr>
        <w:t> </w:t>
      </w:r>
      <w:r>
        <w:rPr>
          <w:color w:val="231F20"/>
        </w:rPr>
        <w:t>essay</w:t>
      </w:r>
      <w:r>
        <w:rPr>
          <w:color w:val="231F20"/>
          <w:spacing w:val="-13"/>
        </w:rPr>
        <w:t> </w:t>
      </w:r>
      <w:r>
        <w:rPr>
          <w:color w:val="231F20"/>
        </w:rPr>
        <w:t>will</w:t>
      </w:r>
      <w:r>
        <w:rPr>
          <w:color w:val="231F20"/>
          <w:spacing w:val="-12"/>
        </w:rPr>
        <w:t> </w:t>
      </w:r>
      <w:r>
        <w:rPr>
          <w:color w:val="231F20"/>
        </w:rPr>
        <w:t>attempt</w:t>
      </w:r>
      <w:r>
        <w:rPr>
          <w:color w:val="231F20"/>
          <w:spacing w:val="-14"/>
        </w:rPr>
        <w:t> </w:t>
      </w:r>
      <w:r>
        <w:rPr>
          <w:color w:val="231F20"/>
        </w:rPr>
        <w:t>to</w:t>
      </w:r>
      <w:r>
        <w:rPr>
          <w:color w:val="231F20"/>
          <w:spacing w:val="-12"/>
        </w:rPr>
        <w:t> </w:t>
      </w:r>
      <w:r>
        <w:rPr>
          <w:color w:val="231F20"/>
        </w:rPr>
        <w:t>contextualize this</w:t>
      </w:r>
      <w:r>
        <w:rPr>
          <w:color w:val="231F20"/>
          <w:spacing w:val="-7"/>
        </w:rPr>
        <w:t> </w:t>
      </w:r>
      <w:r>
        <w:rPr>
          <w:color w:val="231F20"/>
        </w:rPr>
        <w:t>story</w:t>
      </w:r>
      <w:r>
        <w:rPr>
          <w:color w:val="231F20"/>
          <w:spacing w:val="-5"/>
        </w:rPr>
        <w:t> </w:t>
      </w:r>
      <w:r>
        <w:rPr>
          <w:color w:val="231F20"/>
        </w:rPr>
        <w:t>and</w:t>
      </w:r>
      <w:r>
        <w:rPr>
          <w:color w:val="231F20"/>
          <w:spacing w:val="-7"/>
        </w:rPr>
        <w:t> </w:t>
      </w:r>
      <w:r>
        <w:rPr>
          <w:color w:val="231F20"/>
        </w:rPr>
        <w:t>set</w:t>
      </w:r>
      <w:r>
        <w:rPr>
          <w:color w:val="231F20"/>
          <w:spacing w:val="-6"/>
        </w:rPr>
        <w:t> </w:t>
      </w:r>
      <w:r>
        <w:rPr>
          <w:color w:val="231F20"/>
        </w:rPr>
        <w:t>a</w:t>
      </w:r>
      <w:r>
        <w:rPr>
          <w:color w:val="231F20"/>
          <w:spacing w:val="-6"/>
        </w:rPr>
        <w:t> </w:t>
      </w:r>
      <w:r>
        <w:rPr>
          <w:color w:val="231F20"/>
        </w:rPr>
        <w:t>comprehensible</w:t>
      </w:r>
      <w:r>
        <w:rPr>
          <w:color w:val="231F20"/>
          <w:spacing w:val="-6"/>
        </w:rPr>
        <w:t> </w:t>
      </w:r>
      <w:r>
        <w:rPr>
          <w:color w:val="231F20"/>
        </w:rPr>
        <w:t>framework</w:t>
      </w:r>
      <w:r>
        <w:rPr>
          <w:color w:val="231F20"/>
          <w:spacing w:val="-6"/>
        </w:rPr>
        <w:t> </w:t>
      </w:r>
      <w:r>
        <w:rPr>
          <w:color w:val="231F20"/>
        </w:rPr>
        <w:t>for</w:t>
      </w:r>
      <w:r>
        <w:rPr>
          <w:color w:val="231F20"/>
          <w:spacing w:val="-6"/>
        </w:rPr>
        <w:t> </w:t>
      </w:r>
      <w:r>
        <w:rPr>
          <w:color w:val="231F20"/>
        </w:rPr>
        <w:t>the</w:t>
      </w:r>
      <w:r>
        <w:rPr>
          <w:color w:val="231F20"/>
          <w:spacing w:val="-6"/>
        </w:rPr>
        <w:t> </w:t>
      </w:r>
      <w:r>
        <w:rPr>
          <w:color w:val="231F20"/>
        </w:rPr>
        <w:t>rest</w:t>
      </w:r>
      <w:r>
        <w:rPr>
          <w:color w:val="231F20"/>
          <w:spacing w:val="-6"/>
        </w:rPr>
        <w:t> </w:t>
      </w:r>
      <w:r>
        <w:rPr>
          <w:color w:val="231F20"/>
        </w:rPr>
        <w:t>of</w:t>
      </w:r>
      <w:r>
        <w:rPr>
          <w:color w:val="231F20"/>
          <w:spacing w:val="20"/>
        </w:rPr>
        <w:t> </w:t>
      </w:r>
      <w:r>
        <w:rPr>
          <w:color w:val="231F20"/>
        </w:rPr>
        <w:t>the</w:t>
      </w:r>
      <w:r>
        <w:rPr>
          <w:color w:val="231F20"/>
          <w:spacing w:val="-6"/>
        </w:rPr>
        <w:t> </w:t>
      </w:r>
      <w:r>
        <w:rPr>
          <w:color w:val="231F20"/>
        </w:rPr>
        <w:t>analysis.</w:t>
      </w:r>
      <w:r>
        <w:rPr>
          <w:color w:val="231F20"/>
          <w:spacing w:val="-7"/>
        </w:rPr>
        <w:t> </w:t>
      </w:r>
      <w:r>
        <w:rPr>
          <w:color w:val="231F20"/>
        </w:rPr>
        <w:t>Secondly,</w:t>
      </w:r>
      <w:r>
        <w:rPr>
          <w:color w:val="231F20"/>
          <w:spacing w:val="-6"/>
        </w:rPr>
        <w:t> </w:t>
      </w:r>
      <w:r>
        <w:rPr>
          <w:color w:val="231F20"/>
        </w:rPr>
        <w:t>the</w:t>
      </w:r>
      <w:r>
        <w:rPr>
          <w:color w:val="231F20"/>
          <w:spacing w:val="-6"/>
        </w:rPr>
        <w:t> </w:t>
      </w:r>
      <w:r>
        <w:rPr>
          <w:color w:val="231F20"/>
        </w:rPr>
        <w:t>artistic features of the film will be reviewed from a technical and linguistic perspective, taking into account</w:t>
      </w:r>
      <w:r>
        <w:rPr>
          <w:color w:val="231F20"/>
          <w:spacing w:val="-13"/>
        </w:rPr>
        <w:t> </w:t>
      </w:r>
      <w:r>
        <w:rPr>
          <w:color w:val="231F20"/>
        </w:rPr>
        <w:t>the</w:t>
      </w:r>
      <w:r>
        <w:rPr>
          <w:color w:val="231F20"/>
          <w:spacing w:val="-12"/>
        </w:rPr>
        <w:t> </w:t>
      </w:r>
      <w:r>
        <w:rPr>
          <w:color w:val="231F20"/>
        </w:rPr>
        <w:t>nature</w:t>
      </w:r>
      <w:r>
        <w:rPr>
          <w:color w:val="231F20"/>
          <w:spacing w:val="-13"/>
        </w:rPr>
        <w:t> </w:t>
      </w:r>
      <w:r>
        <w:rPr>
          <w:color w:val="231F20"/>
        </w:rPr>
        <w:t>of</w:t>
      </w:r>
      <w:r>
        <w:rPr>
          <w:color w:val="231F20"/>
          <w:spacing w:val="14"/>
        </w:rPr>
        <w:t> </w:t>
      </w:r>
      <w:r>
        <w:rPr>
          <w:color w:val="231F20"/>
        </w:rPr>
        <w:t>the</w:t>
      </w:r>
      <w:r>
        <w:rPr>
          <w:color w:val="231F20"/>
          <w:spacing w:val="-12"/>
        </w:rPr>
        <w:t> </w:t>
      </w:r>
      <w:r>
        <w:rPr>
          <w:color w:val="231F20"/>
        </w:rPr>
        <w:t>comic</w:t>
      </w:r>
      <w:r>
        <w:rPr>
          <w:color w:val="231F20"/>
          <w:spacing w:val="-12"/>
        </w:rPr>
        <w:t> </w:t>
      </w:r>
      <w:r>
        <w:rPr>
          <w:color w:val="231F20"/>
        </w:rPr>
        <w:t>genre.</w:t>
      </w:r>
      <w:r>
        <w:rPr>
          <w:color w:val="231F20"/>
          <w:spacing w:val="-13"/>
        </w:rPr>
        <w:t> </w:t>
      </w:r>
      <w:r>
        <w:rPr>
          <w:color w:val="231F20"/>
        </w:rPr>
        <w:t>In</w:t>
      </w:r>
      <w:r>
        <w:rPr>
          <w:color w:val="231F20"/>
          <w:spacing w:val="-12"/>
        </w:rPr>
        <w:t> </w:t>
      </w:r>
      <w:r>
        <w:rPr>
          <w:color w:val="231F20"/>
        </w:rPr>
        <w:t>the</w:t>
      </w:r>
      <w:r>
        <w:rPr>
          <w:color w:val="231F20"/>
          <w:spacing w:val="-12"/>
        </w:rPr>
        <w:t> </w:t>
      </w:r>
      <w:r>
        <w:rPr>
          <w:color w:val="231F20"/>
        </w:rPr>
        <w:t>final</w:t>
      </w:r>
      <w:r>
        <w:rPr>
          <w:color w:val="231F20"/>
          <w:spacing w:val="-13"/>
        </w:rPr>
        <w:t> </w:t>
      </w:r>
      <w:r>
        <w:rPr>
          <w:color w:val="231F20"/>
        </w:rPr>
        <w:t>section</w:t>
      </w:r>
      <w:r>
        <w:rPr>
          <w:color w:val="231F20"/>
          <w:spacing w:val="-12"/>
        </w:rPr>
        <w:t> </w:t>
      </w:r>
      <w:r>
        <w:rPr>
          <w:color w:val="231F20"/>
        </w:rPr>
        <w:t>of</w:t>
      </w:r>
      <w:r>
        <w:rPr>
          <w:color w:val="231F20"/>
          <w:spacing w:val="14"/>
        </w:rPr>
        <w:t> </w:t>
      </w:r>
      <w:r>
        <w:rPr>
          <w:color w:val="231F20"/>
        </w:rPr>
        <w:t>this</w:t>
      </w:r>
      <w:r>
        <w:rPr>
          <w:color w:val="231F20"/>
          <w:spacing w:val="-13"/>
        </w:rPr>
        <w:t> </w:t>
      </w:r>
      <w:r>
        <w:rPr>
          <w:color w:val="231F20"/>
        </w:rPr>
        <w:t>paper</w:t>
      </w:r>
      <w:r>
        <w:rPr>
          <w:color w:val="231F20"/>
          <w:spacing w:val="-12"/>
        </w:rPr>
        <w:t> </w:t>
      </w:r>
      <w:r>
        <w:rPr>
          <w:color w:val="231F20"/>
        </w:rPr>
        <w:t>the</w:t>
      </w:r>
      <w:r>
        <w:rPr>
          <w:color w:val="231F20"/>
          <w:spacing w:val="-12"/>
        </w:rPr>
        <w:t> </w:t>
      </w:r>
      <w:r>
        <w:rPr>
          <w:color w:val="231F20"/>
        </w:rPr>
        <w:t>narrative</w:t>
      </w:r>
      <w:r>
        <w:rPr>
          <w:color w:val="231F20"/>
          <w:spacing w:val="-13"/>
        </w:rPr>
        <w:t> </w:t>
      </w:r>
      <w:r>
        <w:rPr>
          <w:color w:val="231F20"/>
        </w:rPr>
        <w:t>and</w:t>
      </w:r>
      <w:r>
        <w:rPr>
          <w:color w:val="231F20"/>
          <w:spacing w:val="-12"/>
        </w:rPr>
        <w:t> </w:t>
      </w:r>
      <w:r>
        <w:rPr>
          <w:color w:val="231F20"/>
        </w:rPr>
        <w:t>artistic content previously mentioned will be related and evaluated from a transmedia perspective, to show how the narrative tension is maintained through the web of connections between these mechanisms.</w:t>
      </w:r>
    </w:p>
    <w:p>
      <w:pPr>
        <w:pStyle w:val="BodyText"/>
        <w:spacing w:before="10"/>
        <w:rPr>
          <w:sz w:val="26"/>
        </w:rPr>
      </w:pPr>
    </w:p>
    <w:p>
      <w:pPr>
        <w:pStyle w:val="ListParagraph"/>
        <w:numPr>
          <w:ilvl w:val="0"/>
          <w:numId w:val="3"/>
        </w:numPr>
        <w:tabs>
          <w:tab w:pos="718" w:val="left" w:leader="none"/>
        </w:tabs>
        <w:spacing w:line="256" w:lineRule="auto" w:before="0" w:after="0"/>
        <w:ind w:left="428" w:right="421" w:firstLine="0"/>
        <w:jc w:val="left"/>
        <w:rPr>
          <w:sz w:val="21"/>
        </w:rPr>
      </w:pPr>
      <w:r>
        <w:rPr>
          <w:rFonts w:ascii="Arial"/>
          <w:color w:val="98361E"/>
          <w:sz w:val="26"/>
        </w:rPr>
        <w:t>Contextualizing the Spider-Verse within the superhero franchise</w:t>
      </w:r>
      <w:r>
        <w:rPr>
          <w:rFonts w:ascii="Arial"/>
          <w:color w:val="231F20"/>
          <w:sz w:val="26"/>
        </w:rPr>
        <w:t> </w:t>
      </w:r>
      <w:r>
        <w:rPr>
          <w:color w:val="231F20"/>
          <w:sz w:val="21"/>
        </w:rPr>
        <w:t>Long before the invention of language, image was the chosen format to narrate stories. From rock cave paintings to hieroglyphs, wall engravings etc. humans have consistently resort to images to illustrate their narrations, as we still do today in the form of comic books, graphic novels and specially animation. The history of this narrative format can be charted centuries ago, but in terms of  superheroes, which is our genre of  interest, there is no need to look   that far back. Dime </w:t>
      </w:r>
      <w:r>
        <w:rPr>
          <w:color w:val="231F20"/>
          <w:spacing w:val="-3"/>
          <w:sz w:val="21"/>
        </w:rPr>
        <w:t>novels, </w:t>
      </w:r>
      <w:r>
        <w:rPr>
          <w:color w:val="231F20"/>
          <w:sz w:val="21"/>
        </w:rPr>
        <w:t>adventure stories and, especially, American pulp magazines set the basis for the creation of the superhero genre thanks to their loose standards and out-of-the- ordinary topics (Gavaler, 2018; Coogan, 2013; Rhoades, 2008). Titles such as Flash Gordon, The Phantom Detective or The Shadow started to display distinctive features that pointed at   a completely new literary genre which had been under construction for a long time. Elements as essential as the cape, the secret identity or the moral responsibility were already present in these</w:t>
      </w:r>
      <w:r>
        <w:rPr>
          <w:color w:val="231F20"/>
          <w:spacing w:val="-9"/>
          <w:sz w:val="21"/>
        </w:rPr>
        <w:t> </w:t>
      </w:r>
      <w:r>
        <w:rPr>
          <w:color w:val="231F20"/>
          <w:sz w:val="21"/>
        </w:rPr>
        <w:t>stories</w:t>
      </w:r>
      <w:r>
        <w:rPr>
          <w:color w:val="231F20"/>
          <w:spacing w:val="-9"/>
          <w:sz w:val="21"/>
        </w:rPr>
        <w:t> </w:t>
      </w:r>
      <w:r>
        <w:rPr>
          <w:color w:val="231F20"/>
          <w:sz w:val="21"/>
        </w:rPr>
        <w:t>from</w:t>
      </w:r>
      <w:r>
        <w:rPr>
          <w:color w:val="231F20"/>
          <w:spacing w:val="-8"/>
          <w:sz w:val="21"/>
        </w:rPr>
        <w:t> </w:t>
      </w:r>
      <w:r>
        <w:rPr>
          <w:color w:val="231F20"/>
          <w:sz w:val="21"/>
        </w:rPr>
        <w:t>the</w:t>
      </w:r>
      <w:r>
        <w:rPr>
          <w:color w:val="231F20"/>
          <w:spacing w:val="-9"/>
          <w:sz w:val="21"/>
        </w:rPr>
        <w:t> </w:t>
      </w:r>
      <w:r>
        <w:rPr>
          <w:color w:val="231F20"/>
          <w:sz w:val="21"/>
        </w:rPr>
        <w:t>first</w:t>
      </w:r>
      <w:r>
        <w:rPr>
          <w:color w:val="231F20"/>
          <w:spacing w:val="-8"/>
          <w:sz w:val="21"/>
        </w:rPr>
        <w:t> </w:t>
      </w:r>
      <w:r>
        <w:rPr>
          <w:color w:val="231F20"/>
          <w:sz w:val="21"/>
        </w:rPr>
        <w:t>half</w:t>
      </w:r>
      <w:r>
        <w:rPr>
          <w:color w:val="231F20"/>
          <w:spacing w:val="17"/>
          <w:sz w:val="21"/>
        </w:rPr>
        <w:t> </w:t>
      </w:r>
      <w:r>
        <w:rPr>
          <w:color w:val="231F20"/>
          <w:sz w:val="21"/>
        </w:rPr>
        <w:t>of</w:t>
      </w:r>
      <w:r>
        <w:rPr>
          <w:color w:val="231F20"/>
          <w:spacing w:val="18"/>
          <w:sz w:val="21"/>
        </w:rPr>
        <w:t> </w:t>
      </w:r>
      <w:r>
        <w:rPr>
          <w:color w:val="231F20"/>
          <w:sz w:val="21"/>
        </w:rPr>
        <w:t>the</w:t>
      </w:r>
      <w:r>
        <w:rPr>
          <w:color w:val="231F20"/>
          <w:spacing w:val="-9"/>
          <w:sz w:val="21"/>
        </w:rPr>
        <w:t> </w:t>
      </w:r>
      <w:r>
        <w:rPr>
          <w:color w:val="231F20"/>
          <w:sz w:val="21"/>
        </w:rPr>
        <w:t>twentieth</w:t>
      </w:r>
      <w:r>
        <w:rPr>
          <w:color w:val="231F20"/>
          <w:spacing w:val="-8"/>
          <w:sz w:val="21"/>
        </w:rPr>
        <w:t> </w:t>
      </w:r>
      <w:r>
        <w:rPr>
          <w:color w:val="231F20"/>
          <w:sz w:val="21"/>
        </w:rPr>
        <w:t>century,</w:t>
      </w:r>
      <w:r>
        <w:rPr>
          <w:color w:val="231F20"/>
          <w:spacing w:val="-8"/>
          <w:sz w:val="21"/>
        </w:rPr>
        <w:t> </w:t>
      </w:r>
      <w:r>
        <w:rPr>
          <w:color w:val="231F20"/>
          <w:sz w:val="21"/>
        </w:rPr>
        <w:t>and</w:t>
      </w:r>
      <w:r>
        <w:rPr>
          <w:color w:val="231F20"/>
          <w:spacing w:val="-9"/>
          <w:sz w:val="21"/>
        </w:rPr>
        <w:t> </w:t>
      </w:r>
      <w:r>
        <w:rPr>
          <w:color w:val="231F20"/>
          <w:sz w:val="21"/>
        </w:rPr>
        <w:t>were</w:t>
      </w:r>
      <w:r>
        <w:rPr>
          <w:color w:val="231F20"/>
          <w:spacing w:val="-8"/>
          <w:sz w:val="21"/>
        </w:rPr>
        <w:t> </w:t>
      </w:r>
      <w:r>
        <w:rPr>
          <w:color w:val="231F20"/>
          <w:sz w:val="21"/>
        </w:rPr>
        <w:t>later</w:t>
      </w:r>
      <w:r>
        <w:rPr>
          <w:color w:val="231F20"/>
          <w:spacing w:val="-8"/>
          <w:sz w:val="21"/>
        </w:rPr>
        <w:t> </w:t>
      </w:r>
      <w:r>
        <w:rPr>
          <w:color w:val="231F20"/>
          <w:sz w:val="21"/>
        </w:rPr>
        <w:t>complemented</w:t>
      </w:r>
      <w:r>
        <w:rPr>
          <w:color w:val="231F20"/>
          <w:spacing w:val="-9"/>
          <w:sz w:val="21"/>
        </w:rPr>
        <w:t> </w:t>
      </w:r>
      <w:r>
        <w:rPr>
          <w:color w:val="231F20"/>
          <w:sz w:val="21"/>
        </w:rPr>
        <w:t>by</w:t>
      </w:r>
      <w:r>
        <w:rPr>
          <w:color w:val="231F20"/>
          <w:spacing w:val="-8"/>
          <w:sz w:val="21"/>
        </w:rPr>
        <w:t> </w:t>
      </w:r>
      <w:r>
        <w:rPr>
          <w:color w:val="231F20"/>
          <w:sz w:val="21"/>
        </w:rPr>
        <w:t>other particular traits of superheroes such as lonely lifestyles, family dramas and especially a wide arrange of extraordinary powers (Reynolds, 2013; Martin,</w:t>
      </w:r>
      <w:r>
        <w:rPr>
          <w:color w:val="231F20"/>
          <w:spacing w:val="-28"/>
          <w:sz w:val="21"/>
        </w:rPr>
        <w:t> </w:t>
      </w:r>
      <w:r>
        <w:rPr>
          <w:color w:val="231F20"/>
          <w:sz w:val="21"/>
        </w:rPr>
        <w:t>2015).</w:t>
      </w:r>
    </w:p>
    <w:p>
      <w:pPr>
        <w:pStyle w:val="BodyText"/>
      </w:pPr>
    </w:p>
    <w:p>
      <w:pPr>
        <w:pStyle w:val="BodyText"/>
        <w:spacing w:line="256" w:lineRule="auto"/>
        <w:ind w:left="428" w:right="420"/>
        <w:jc w:val="both"/>
      </w:pPr>
      <w:r>
        <w:rPr>
          <w:color w:val="231F20"/>
          <w:spacing w:val="-3"/>
        </w:rPr>
        <w:t>Taking </w:t>
      </w:r>
      <w:r>
        <w:rPr>
          <w:color w:val="231F20"/>
        </w:rPr>
        <w:t>modern superheroes as reference, the story of the superhero comic genre is usually divided in four or five periods, depending on the anthology. The Golden Age of comics would refer</w:t>
      </w:r>
      <w:r>
        <w:rPr>
          <w:color w:val="231F20"/>
          <w:spacing w:val="-16"/>
        </w:rPr>
        <w:t> </w:t>
      </w:r>
      <w:r>
        <w:rPr>
          <w:color w:val="231F20"/>
        </w:rPr>
        <w:t>to</w:t>
      </w:r>
      <w:r>
        <w:rPr>
          <w:color w:val="231F20"/>
          <w:spacing w:val="-15"/>
        </w:rPr>
        <w:t> </w:t>
      </w:r>
      <w:r>
        <w:rPr>
          <w:color w:val="231F20"/>
        </w:rPr>
        <w:t>the</w:t>
      </w:r>
      <w:r>
        <w:rPr>
          <w:color w:val="231F20"/>
          <w:spacing w:val="-14"/>
        </w:rPr>
        <w:t> </w:t>
      </w:r>
      <w:r>
        <w:rPr>
          <w:color w:val="231F20"/>
        </w:rPr>
        <w:t>first</w:t>
      </w:r>
      <w:r>
        <w:rPr>
          <w:color w:val="231F20"/>
          <w:spacing w:val="-15"/>
        </w:rPr>
        <w:t> </w:t>
      </w:r>
      <w:r>
        <w:rPr>
          <w:color w:val="231F20"/>
        </w:rPr>
        <w:t>popular</w:t>
      </w:r>
      <w:r>
        <w:rPr>
          <w:color w:val="231F20"/>
          <w:spacing w:val="-14"/>
        </w:rPr>
        <w:t> </w:t>
      </w:r>
      <w:r>
        <w:rPr>
          <w:color w:val="231F20"/>
        </w:rPr>
        <w:t>productions</w:t>
      </w:r>
      <w:r>
        <w:rPr>
          <w:color w:val="231F20"/>
          <w:spacing w:val="-15"/>
        </w:rPr>
        <w:t> </w:t>
      </w:r>
      <w:r>
        <w:rPr>
          <w:color w:val="231F20"/>
        </w:rPr>
        <w:t>that</w:t>
      </w:r>
      <w:r>
        <w:rPr>
          <w:color w:val="231F20"/>
          <w:spacing w:val="-14"/>
        </w:rPr>
        <w:t> </w:t>
      </w:r>
      <w:r>
        <w:rPr>
          <w:color w:val="231F20"/>
        </w:rPr>
        <w:t>called</w:t>
      </w:r>
      <w:r>
        <w:rPr>
          <w:color w:val="231F20"/>
          <w:spacing w:val="-15"/>
        </w:rPr>
        <w:t> </w:t>
      </w:r>
      <w:r>
        <w:rPr>
          <w:color w:val="231F20"/>
        </w:rPr>
        <w:t>the</w:t>
      </w:r>
      <w:r>
        <w:rPr>
          <w:color w:val="231F20"/>
          <w:spacing w:val="-15"/>
        </w:rPr>
        <w:t> </w:t>
      </w:r>
      <w:r>
        <w:rPr>
          <w:color w:val="231F20"/>
        </w:rPr>
        <w:t>attention</w:t>
      </w:r>
      <w:r>
        <w:rPr>
          <w:color w:val="231F20"/>
          <w:spacing w:val="-15"/>
        </w:rPr>
        <w:t> </w:t>
      </w:r>
      <w:r>
        <w:rPr>
          <w:color w:val="231F20"/>
        </w:rPr>
        <w:t>of</w:t>
      </w:r>
      <w:r>
        <w:rPr>
          <w:color w:val="231F20"/>
          <w:spacing w:val="11"/>
        </w:rPr>
        <w:t> </w:t>
      </w:r>
      <w:r>
        <w:rPr>
          <w:color w:val="231F20"/>
        </w:rPr>
        <w:t>the</w:t>
      </w:r>
      <w:r>
        <w:rPr>
          <w:color w:val="231F20"/>
          <w:spacing w:val="-15"/>
        </w:rPr>
        <w:t> </w:t>
      </w:r>
      <w:r>
        <w:rPr>
          <w:color w:val="231F20"/>
        </w:rPr>
        <w:t>public</w:t>
      </w:r>
      <w:r>
        <w:rPr>
          <w:color w:val="231F20"/>
          <w:spacing w:val="-15"/>
        </w:rPr>
        <w:t> </w:t>
      </w:r>
      <w:r>
        <w:rPr>
          <w:color w:val="231F20"/>
        </w:rPr>
        <w:t>back</w:t>
      </w:r>
      <w:r>
        <w:rPr>
          <w:color w:val="231F20"/>
          <w:spacing w:val="-14"/>
        </w:rPr>
        <w:t> </w:t>
      </w:r>
      <w:r>
        <w:rPr>
          <w:color w:val="231F20"/>
        </w:rPr>
        <w:t>in</w:t>
      </w:r>
      <w:r>
        <w:rPr>
          <w:color w:val="231F20"/>
          <w:spacing w:val="-15"/>
        </w:rPr>
        <w:t> </w:t>
      </w:r>
      <w:r>
        <w:rPr>
          <w:color w:val="231F20"/>
        </w:rPr>
        <w:t>the</w:t>
      </w:r>
      <w:r>
        <w:rPr>
          <w:color w:val="231F20"/>
          <w:spacing w:val="-14"/>
        </w:rPr>
        <w:t> </w:t>
      </w:r>
      <w:r>
        <w:rPr>
          <w:color w:val="231F20"/>
        </w:rPr>
        <w:t>30s,</w:t>
      </w:r>
      <w:r>
        <w:rPr>
          <w:color w:val="231F20"/>
          <w:spacing w:val="-15"/>
        </w:rPr>
        <w:t> </w:t>
      </w:r>
      <w:r>
        <w:rPr>
          <w:color w:val="231F20"/>
        </w:rPr>
        <w:t>when The Man of Steel in </w:t>
      </w:r>
      <w:r>
        <w:rPr>
          <w:i/>
          <w:color w:val="231F20"/>
        </w:rPr>
        <w:t>Action Comics </w:t>
      </w:r>
      <w:r>
        <w:rPr>
          <w:color w:val="231F20"/>
        </w:rPr>
        <w:t>number one (Siegel &amp; Shuster, 1938) was published, being usually considered the original modern superhero comic (Rhoades, 2008: 258). The adventures of</w:t>
      </w:r>
      <w:r>
        <w:rPr>
          <w:color w:val="231F20"/>
          <w:spacing w:val="11"/>
        </w:rPr>
        <w:t> </w:t>
      </w:r>
      <w:r>
        <w:rPr>
          <w:color w:val="231F20"/>
        </w:rPr>
        <w:t>Clark</w:t>
      </w:r>
      <w:r>
        <w:rPr>
          <w:color w:val="231F20"/>
          <w:spacing w:val="-13"/>
        </w:rPr>
        <w:t> </w:t>
      </w:r>
      <w:r>
        <w:rPr>
          <w:color w:val="231F20"/>
        </w:rPr>
        <w:t>Kent</w:t>
      </w:r>
      <w:r>
        <w:rPr>
          <w:color w:val="231F20"/>
          <w:spacing w:val="-13"/>
        </w:rPr>
        <w:t> </w:t>
      </w:r>
      <w:r>
        <w:rPr>
          <w:color w:val="231F20"/>
        </w:rPr>
        <w:t>were</w:t>
      </w:r>
      <w:r>
        <w:rPr>
          <w:color w:val="231F20"/>
          <w:spacing w:val="-14"/>
        </w:rPr>
        <w:t> </w:t>
      </w:r>
      <w:r>
        <w:rPr>
          <w:color w:val="231F20"/>
        </w:rPr>
        <w:t>followed</w:t>
      </w:r>
      <w:r>
        <w:rPr>
          <w:color w:val="231F20"/>
          <w:spacing w:val="-13"/>
        </w:rPr>
        <w:t> </w:t>
      </w:r>
      <w:r>
        <w:rPr>
          <w:color w:val="231F20"/>
        </w:rPr>
        <w:t>by</w:t>
      </w:r>
      <w:r>
        <w:rPr>
          <w:color w:val="231F20"/>
          <w:spacing w:val="-13"/>
        </w:rPr>
        <w:t> </w:t>
      </w:r>
      <w:r>
        <w:rPr>
          <w:color w:val="231F20"/>
        </w:rPr>
        <w:t>dozens</w:t>
      </w:r>
      <w:r>
        <w:rPr>
          <w:color w:val="231F20"/>
          <w:spacing w:val="-14"/>
        </w:rPr>
        <w:t> </w:t>
      </w:r>
      <w:r>
        <w:rPr>
          <w:color w:val="231F20"/>
        </w:rPr>
        <w:t>of</w:t>
      </w:r>
      <w:r>
        <w:rPr>
          <w:color w:val="231F20"/>
          <w:spacing w:val="12"/>
        </w:rPr>
        <w:t> </w:t>
      </w:r>
      <w:r>
        <w:rPr>
          <w:color w:val="231F20"/>
        </w:rPr>
        <w:t>titles</w:t>
      </w:r>
      <w:r>
        <w:rPr>
          <w:color w:val="231F20"/>
          <w:spacing w:val="-13"/>
        </w:rPr>
        <w:t> </w:t>
      </w:r>
      <w:r>
        <w:rPr>
          <w:color w:val="231F20"/>
        </w:rPr>
        <w:t>from</w:t>
      </w:r>
      <w:r>
        <w:rPr>
          <w:color w:val="231F20"/>
          <w:spacing w:val="-14"/>
        </w:rPr>
        <w:t> </w:t>
      </w:r>
      <w:r>
        <w:rPr>
          <w:color w:val="231F20"/>
        </w:rPr>
        <w:t>several</w:t>
      </w:r>
      <w:r>
        <w:rPr>
          <w:color w:val="231F20"/>
          <w:spacing w:val="-13"/>
        </w:rPr>
        <w:t> </w:t>
      </w:r>
      <w:r>
        <w:rPr>
          <w:color w:val="231F20"/>
        </w:rPr>
        <w:t>publishing</w:t>
      </w:r>
      <w:r>
        <w:rPr>
          <w:color w:val="231F20"/>
          <w:spacing w:val="-13"/>
        </w:rPr>
        <w:t> </w:t>
      </w:r>
      <w:r>
        <w:rPr>
          <w:color w:val="231F20"/>
        </w:rPr>
        <w:t>houses</w:t>
      </w:r>
      <w:r>
        <w:rPr>
          <w:color w:val="231F20"/>
          <w:spacing w:val="-13"/>
        </w:rPr>
        <w:t> </w:t>
      </w:r>
      <w:r>
        <w:rPr>
          <w:color w:val="231F20"/>
        </w:rPr>
        <w:t>which</w:t>
      </w:r>
      <w:r>
        <w:rPr>
          <w:color w:val="231F20"/>
          <w:spacing w:val="-14"/>
        </w:rPr>
        <w:t> </w:t>
      </w:r>
      <w:r>
        <w:rPr>
          <w:color w:val="231F20"/>
        </w:rPr>
        <w:t>benefited from the influence of WWII over the American </w:t>
      </w:r>
      <w:r>
        <w:rPr>
          <w:color w:val="231F20"/>
          <w:spacing w:val="-3"/>
        </w:rPr>
        <w:t>society. </w:t>
      </w:r>
      <w:r>
        <w:rPr>
          <w:color w:val="231F20"/>
        </w:rPr>
        <w:t>The Silver Age of comics meant the creation of most of Marvel’s present super-stars, such as Spider-Man, Hulk, Thor, </w:t>
      </w:r>
      <w:r>
        <w:rPr>
          <w:color w:val="231F20"/>
          <w:spacing w:val="-3"/>
        </w:rPr>
        <w:t>Dr. </w:t>
      </w:r>
      <w:r>
        <w:rPr>
          <w:color w:val="231F20"/>
        </w:rPr>
        <w:t>Strange etc., and a distancing between the narratives of the two most prominent comic publishing houses, with the subsequent revival of the genre. The Bronze age was characterized by the inclusion</w:t>
      </w:r>
      <w:r>
        <w:rPr>
          <w:color w:val="231F20"/>
          <w:spacing w:val="-5"/>
        </w:rPr>
        <w:t> </w:t>
      </w:r>
      <w:r>
        <w:rPr>
          <w:color w:val="231F20"/>
        </w:rPr>
        <w:t>of</w:t>
      </w:r>
      <w:r>
        <w:rPr>
          <w:color w:val="231F20"/>
          <w:spacing w:val="20"/>
        </w:rPr>
        <w:t> </w:t>
      </w:r>
      <w:r>
        <w:rPr>
          <w:color w:val="231F20"/>
        </w:rPr>
        <w:t>multiracial</w:t>
      </w:r>
      <w:r>
        <w:rPr>
          <w:color w:val="231F20"/>
          <w:spacing w:val="-5"/>
        </w:rPr>
        <w:t> </w:t>
      </w:r>
      <w:r>
        <w:rPr>
          <w:color w:val="231F20"/>
        </w:rPr>
        <w:t>and</w:t>
      </w:r>
      <w:r>
        <w:rPr>
          <w:color w:val="231F20"/>
          <w:spacing w:val="-5"/>
        </w:rPr>
        <w:t> </w:t>
      </w:r>
      <w:r>
        <w:rPr>
          <w:color w:val="231F20"/>
        </w:rPr>
        <w:t>female</w:t>
      </w:r>
      <w:r>
        <w:rPr>
          <w:color w:val="231F20"/>
          <w:spacing w:val="-5"/>
        </w:rPr>
        <w:t> </w:t>
      </w:r>
      <w:r>
        <w:rPr>
          <w:color w:val="231F20"/>
        </w:rPr>
        <w:t>characters</w:t>
      </w:r>
      <w:r>
        <w:rPr>
          <w:color w:val="231F20"/>
          <w:spacing w:val="-5"/>
        </w:rPr>
        <w:t> </w:t>
      </w:r>
      <w:r>
        <w:rPr>
          <w:color w:val="231F20"/>
        </w:rPr>
        <w:t>as</w:t>
      </w:r>
      <w:r>
        <w:rPr>
          <w:color w:val="231F20"/>
          <w:spacing w:val="-5"/>
        </w:rPr>
        <w:t> </w:t>
      </w:r>
      <w:r>
        <w:rPr>
          <w:color w:val="231F20"/>
        </w:rPr>
        <w:t>well</w:t>
      </w:r>
      <w:r>
        <w:rPr>
          <w:color w:val="231F20"/>
          <w:spacing w:val="-5"/>
        </w:rPr>
        <w:t> </w:t>
      </w:r>
      <w:r>
        <w:rPr>
          <w:color w:val="231F20"/>
        </w:rPr>
        <w:t>as</w:t>
      </w:r>
      <w:r>
        <w:rPr>
          <w:color w:val="231F20"/>
          <w:spacing w:val="-4"/>
        </w:rPr>
        <w:t> </w:t>
      </w:r>
      <w:r>
        <w:rPr>
          <w:color w:val="231F20"/>
        </w:rPr>
        <w:t>by</w:t>
      </w:r>
      <w:r>
        <w:rPr>
          <w:color w:val="231F20"/>
          <w:spacing w:val="-5"/>
        </w:rPr>
        <w:t> </w:t>
      </w:r>
      <w:r>
        <w:rPr>
          <w:color w:val="231F20"/>
        </w:rPr>
        <w:t>experimentation</w:t>
      </w:r>
      <w:r>
        <w:rPr>
          <w:color w:val="231F20"/>
          <w:spacing w:val="-5"/>
        </w:rPr>
        <w:t> </w:t>
      </w:r>
      <w:r>
        <w:rPr>
          <w:color w:val="231F20"/>
        </w:rPr>
        <w:t>with</w:t>
      </w:r>
      <w:r>
        <w:rPr>
          <w:color w:val="231F20"/>
          <w:spacing w:val="-5"/>
        </w:rPr>
        <w:t> </w:t>
      </w:r>
      <w:r>
        <w:rPr>
          <w:color w:val="231F20"/>
        </w:rPr>
        <w:t>the</w:t>
      </w:r>
      <w:r>
        <w:rPr>
          <w:color w:val="231F20"/>
          <w:spacing w:val="-5"/>
        </w:rPr>
        <w:t> </w:t>
      </w:r>
      <w:r>
        <w:rPr>
          <w:color w:val="231F20"/>
        </w:rPr>
        <w:t>narratives, leading to the Modern day age in which superheroes are finally dispersed throughout multiple media and platforms (Rhoades,</w:t>
      </w:r>
      <w:r>
        <w:rPr>
          <w:color w:val="231F20"/>
          <w:spacing w:val="-2"/>
        </w:rPr>
        <w:t> </w:t>
      </w:r>
      <w:r>
        <w:rPr>
          <w:color w:val="231F20"/>
        </w:rPr>
        <w:t>2008).</w:t>
      </w:r>
    </w:p>
    <w:p>
      <w:pPr>
        <w:pStyle w:val="BodyText"/>
        <w:spacing w:before="5"/>
      </w:pPr>
    </w:p>
    <w:p>
      <w:pPr>
        <w:pStyle w:val="BodyText"/>
        <w:spacing w:line="256" w:lineRule="auto"/>
        <w:ind w:left="428" w:right="420"/>
        <w:jc w:val="both"/>
      </w:pPr>
      <w:r>
        <w:rPr>
          <w:color w:val="231F20"/>
        </w:rPr>
        <w:t>Focusing on our subject of interest, during the Silver Age of superhero comics writer-editor Stan-Lee</w:t>
      </w:r>
      <w:r>
        <w:rPr>
          <w:color w:val="231F20"/>
          <w:spacing w:val="-9"/>
        </w:rPr>
        <w:t> </w:t>
      </w:r>
      <w:r>
        <w:rPr>
          <w:color w:val="231F20"/>
        </w:rPr>
        <w:t>and</w:t>
      </w:r>
      <w:r>
        <w:rPr>
          <w:color w:val="231F20"/>
          <w:spacing w:val="-8"/>
        </w:rPr>
        <w:t> </w:t>
      </w:r>
      <w:r>
        <w:rPr>
          <w:color w:val="231F20"/>
        </w:rPr>
        <w:t>writer-artist</w:t>
      </w:r>
      <w:r>
        <w:rPr>
          <w:color w:val="231F20"/>
          <w:spacing w:val="-7"/>
        </w:rPr>
        <w:t> </w:t>
      </w:r>
      <w:r>
        <w:rPr>
          <w:color w:val="231F20"/>
        </w:rPr>
        <w:t>Steve</w:t>
      </w:r>
      <w:r>
        <w:rPr>
          <w:color w:val="231F20"/>
          <w:spacing w:val="-8"/>
        </w:rPr>
        <w:t> </w:t>
      </w:r>
      <w:r>
        <w:rPr>
          <w:color w:val="231F20"/>
        </w:rPr>
        <w:t>Ditko</w:t>
      </w:r>
      <w:r>
        <w:rPr>
          <w:color w:val="231F20"/>
          <w:spacing w:val="-8"/>
        </w:rPr>
        <w:t> </w:t>
      </w:r>
      <w:r>
        <w:rPr>
          <w:color w:val="231F20"/>
        </w:rPr>
        <w:t>published</w:t>
      </w:r>
      <w:r>
        <w:rPr>
          <w:color w:val="231F20"/>
          <w:spacing w:val="-7"/>
        </w:rPr>
        <w:t> </w:t>
      </w:r>
      <w:r>
        <w:rPr>
          <w:color w:val="231F20"/>
        </w:rPr>
        <w:t>through</w:t>
      </w:r>
      <w:r>
        <w:rPr>
          <w:color w:val="231F20"/>
          <w:spacing w:val="-8"/>
        </w:rPr>
        <w:t> </w:t>
      </w:r>
      <w:r>
        <w:rPr>
          <w:color w:val="231F20"/>
        </w:rPr>
        <w:t>Marvel</w:t>
      </w:r>
      <w:r>
        <w:rPr>
          <w:color w:val="231F20"/>
          <w:spacing w:val="-8"/>
        </w:rPr>
        <w:t> </w:t>
      </w:r>
      <w:r>
        <w:rPr>
          <w:color w:val="231F20"/>
        </w:rPr>
        <w:t>Comics</w:t>
      </w:r>
      <w:r>
        <w:rPr>
          <w:color w:val="231F20"/>
          <w:spacing w:val="-7"/>
        </w:rPr>
        <w:t> </w:t>
      </w:r>
      <w:r>
        <w:rPr>
          <w:color w:val="231F20"/>
        </w:rPr>
        <w:t>their</w:t>
      </w:r>
      <w:r>
        <w:rPr>
          <w:color w:val="231F20"/>
          <w:spacing w:val="-8"/>
        </w:rPr>
        <w:t> </w:t>
      </w:r>
      <w:r>
        <w:rPr>
          <w:color w:val="231F20"/>
        </w:rPr>
        <w:t>first</w:t>
      </w:r>
      <w:r>
        <w:rPr>
          <w:color w:val="231F20"/>
          <w:spacing w:val="-8"/>
        </w:rPr>
        <w:t> </w:t>
      </w:r>
      <w:r>
        <w:rPr>
          <w:color w:val="231F20"/>
        </w:rPr>
        <w:t>story</w:t>
      </w:r>
      <w:r>
        <w:rPr>
          <w:color w:val="231F20"/>
          <w:spacing w:val="-7"/>
        </w:rPr>
        <w:t> </w:t>
      </w:r>
      <w:r>
        <w:rPr>
          <w:color w:val="231F20"/>
        </w:rPr>
        <w:t>having Spider-Man as the lead </w:t>
      </w:r>
      <w:r>
        <w:rPr>
          <w:color w:val="231F20"/>
          <w:spacing w:val="-3"/>
        </w:rPr>
        <w:t>hero, </w:t>
      </w:r>
      <w:r>
        <w:rPr>
          <w:color w:val="231F20"/>
        </w:rPr>
        <w:t>appearing in the </w:t>
      </w:r>
      <w:r>
        <w:rPr>
          <w:i/>
          <w:color w:val="231F20"/>
        </w:rPr>
        <w:t>Amazing </w:t>
      </w:r>
      <w:r>
        <w:rPr>
          <w:i/>
          <w:color w:val="231F20"/>
          <w:spacing w:val="-4"/>
        </w:rPr>
        <w:t>Fantasy </w:t>
      </w:r>
      <w:r>
        <w:rPr>
          <w:color w:val="231F20"/>
        </w:rPr>
        <w:t>anthology (1962) after the struggle of Lee to find a new superhero that would connect with a younger audience (Garcia, 2014). Surprisingly, this character became one of the most iconic and beloved ones, evolving throughout the years up until our </w:t>
      </w:r>
      <w:r>
        <w:rPr>
          <w:color w:val="231F20"/>
          <w:spacing w:val="-3"/>
        </w:rPr>
        <w:t>days. </w:t>
      </w:r>
      <w:r>
        <w:rPr>
          <w:color w:val="231F20"/>
        </w:rPr>
        <w:t>Peter Parker started as a young teenager from Queens struggling</w:t>
      </w:r>
      <w:r>
        <w:rPr>
          <w:color w:val="231F20"/>
          <w:spacing w:val="-6"/>
        </w:rPr>
        <w:t> </w:t>
      </w:r>
      <w:r>
        <w:rPr>
          <w:color w:val="231F20"/>
        </w:rPr>
        <w:t>to</w:t>
      </w:r>
      <w:r>
        <w:rPr>
          <w:color w:val="231F20"/>
          <w:spacing w:val="-6"/>
        </w:rPr>
        <w:t> </w:t>
      </w:r>
      <w:r>
        <w:rPr>
          <w:color w:val="231F20"/>
        </w:rPr>
        <w:t>keep</w:t>
      </w:r>
      <w:r>
        <w:rPr>
          <w:color w:val="231F20"/>
          <w:spacing w:val="-5"/>
        </w:rPr>
        <w:t> </w:t>
      </w:r>
      <w:r>
        <w:rPr>
          <w:color w:val="231F20"/>
        </w:rPr>
        <w:t>the</w:t>
      </w:r>
      <w:r>
        <w:rPr>
          <w:color w:val="231F20"/>
          <w:spacing w:val="-6"/>
        </w:rPr>
        <w:t> </w:t>
      </w:r>
      <w:r>
        <w:rPr>
          <w:color w:val="231F20"/>
        </w:rPr>
        <w:t>balance</w:t>
      </w:r>
      <w:r>
        <w:rPr>
          <w:color w:val="231F20"/>
          <w:spacing w:val="-6"/>
        </w:rPr>
        <w:t> </w:t>
      </w:r>
      <w:r>
        <w:rPr>
          <w:color w:val="231F20"/>
        </w:rPr>
        <w:t>between</w:t>
      </w:r>
      <w:r>
        <w:rPr>
          <w:color w:val="231F20"/>
          <w:spacing w:val="-5"/>
        </w:rPr>
        <w:t> </w:t>
      </w:r>
      <w:r>
        <w:rPr>
          <w:color w:val="231F20"/>
        </w:rPr>
        <w:t>his</w:t>
      </w:r>
      <w:r>
        <w:rPr>
          <w:color w:val="231F20"/>
          <w:spacing w:val="-6"/>
        </w:rPr>
        <w:t> </w:t>
      </w:r>
      <w:r>
        <w:rPr>
          <w:color w:val="231F20"/>
        </w:rPr>
        <w:t>secret</w:t>
      </w:r>
      <w:r>
        <w:rPr>
          <w:color w:val="231F20"/>
          <w:spacing w:val="-6"/>
        </w:rPr>
        <w:t> </w:t>
      </w:r>
      <w:r>
        <w:rPr>
          <w:color w:val="231F20"/>
        </w:rPr>
        <w:t>identity</w:t>
      </w:r>
      <w:r>
        <w:rPr>
          <w:color w:val="231F20"/>
          <w:spacing w:val="-7"/>
        </w:rPr>
        <w:t> </w:t>
      </w:r>
      <w:r>
        <w:rPr>
          <w:color w:val="231F20"/>
        </w:rPr>
        <w:t>and</w:t>
      </w:r>
      <w:r>
        <w:rPr>
          <w:color w:val="231F20"/>
          <w:spacing w:val="-6"/>
        </w:rPr>
        <w:t> </w:t>
      </w:r>
      <w:r>
        <w:rPr>
          <w:color w:val="231F20"/>
        </w:rPr>
        <w:t>his</w:t>
      </w:r>
      <w:r>
        <w:rPr>
          <w:color w:val="231F20"/>
          <w:spacing w:val="-5"/>
        </w:rPr>
        <w:t> </w:t>
      </w:r>
      <w:r>
        <w:rPr>
          <w:color w:val="231F20"/>
        </w:rPr>
        <w:t>personal</w:t>
      </w:r>
      <w:r>
        <w:rPr>
          <w:color w:val="231F20"/>
          <w:spacing w:val="-6"/>
        </w:rPr>
        <w:t> </w:t>
      </w:r>
      <w:r>
        <w:rPr>
          <w:color w:val="231F20"/>
        </w:rPr>
        <w:t>life,</w:t>
      </w:r>
      <w:r>
        <w:rPr>
          <w:color w:val="231F20"/>
          <w:spacing w:val="-5"/>
        </w:rPr>
        <w:t> </w:t>
      </w:r>
      <w:r>
        <w:rPr>
          <w:color w:val="231F20"/>
        </w:rPr>
        <w:t>but</w:t>
      </w:r>
      <w:r>
        <w:rPr>
          <w:color w:val="231F20"/>
          <w:spacing w:val="-7"/>
        </w:rPr>
        <w:t> </w:t>
      </w:r>
      <w:r>
        <w:rPr>
          <w:color w:val="231F20"/>
        </w:rPr>
        <w:t>the</w:t>
      </w:r>
      <w:r>
        <w:rPr>
          <w:color w:val="231F20"/>
          <w:spacing w:val="-6"/>
        </w:rPr>
        <w:t> </w:t>
      </w:r>
      <w:r>
        <w:rPr>
          <w:color w:val="231F20"/>
        </w:rPr>
        <w:t>audience has witnessed the evolution of this young superhero through different timelines, universes</w:t>
      </w:r>
      <w:r>
        <w:rPr>
          <w:color w:val="231F20"/>
          <w:spacing w:val="-10"/>
        </w:rPr>
        <w:t> </w:t>
      </w:r>
      <w:r>
        <w:rPr>
          <w:color w:val="231F20"/>
        </w:rPr>
        <w:t>and</w:t>
      </w:r>
    </w:p>
    <w:p>
      <w:pPr>
        <w:spacing w:after="0" w:line="256" w:lineRule="auto"/>
        <w:jc w:val="both"/>
        <w:sectPr>
          <w:pgSz w:w="11910" w:h="16840"/>
          <w:pgMar w:header="1137" w:footer="1043" w:top="1660" w:bottom="1240" w:left="1680" w:right="1680"/>
        </w:sectPr>
      </w:pPr>
    </w:p>
    <w:p>
      <w:pPr>
        <w:pStyle w:val="BodyText"/>
        <w:rPr>
          <w:sz w:val="20"/>
        </w:rPr>
      </w:pPr>
    </w:p>
    <w:p>
      <w:pPr>
        <w:pStyle w:val="BodyText"/>
        <w:spacing w:before="3"/>
        <w:rPr>
          <w:sz w:val="19"/>
        </w:rPr>
      </w:pPr>
    </w:p>
    <w:p>
      <w:pPr>
        <w:pStyle w:val="BodyText"/>
        <w:spacing w:line="256" w:lineRule="auto"/>
        <w:ind w:left="480" w:right="456"/>
      </w:pPr>
      <w:r>
        <w:rPr>
          <w:color w:val="231F20"/>
        </w:rPr>
        <w:t>even deaths, which luckily can all be explored through the official Marvel webpage (2020). The world of Spider-Man has consequently seen too many alternative versions to that first origin story to explain them all in a limited space, specially taking into account the fact that the story has evolved in different ways depending on the medium it was displayed on. In this film in particular there are seven different Spider-People interacting within one universe, each coming from a completely different narrative. Therefore, for the purpose of this essay, only the crucial references to the development of the concept for the animated Spider-Verse story will be mentioned, independently of their medium, in order to contextualize this revisited version of the webslinger.</w:t>
      </w:r>
    </w:p>
    <w:p>
      <w:pPr>
        <w:pStyle w:val="BodyText"/>
        <w:spacing w:before="9"/>
      </w:pPr>
    </w:p>
    <w:p>
      <w:pPr>
        <w:pStyle w:val="BodyText"/>
        <w:spacing w:line="256" w:lineRule="auto"/>
        <w:ind w:left="480" w:right="473"/>
        <w:jc w:val="both"/>
      </w:pPr>
      <w:r>
        <w:rPr>
          <w:color w:val="231F20"/>
          <w:spacing w:val="-8"/>
        </w:rPr>
        <w:t>To </w:t>
      </w:r>
      <w:r>
        <w:rPr>
          <w:color w:val="231F20"/>
        </w:rPr>
        <w:t>set a comprehensible frame for this </w:t>
      </w:r>
      <w:r>
        <w:rPr>
          <w:color w:val="231F20"/>
          <w:spacing w:val="-2"/>
        </w:rPr>
        <w:t>story, </w:t>
      </w:r>
      <w:r>
        <w:rPr>
          <w:color w:val="231F20"/>
        </w:rPr>
        <w:t>four productions have to be mainly taken into account regarding the Spider-Man Universe: the original Spider-Man comic book story on Earth</w:t>
      </w:r>
      <w:r>
        <w:rPr>
          <w:color w:val="231F20"/>
          <w:spacing w:val="-11"/>
        </w:rPr>
        <w:t> </w:t>
      </w:r>
      <w:r>
        <w:rPr>
          <w:color w:val="231F20"/>
        </w:rPr>
        <w:t>616</w:t>
      </w:r>
      <w:r>
        <w:rPr>
          <w:color w:val="231F20"/>
          <w:spacing w:val="-12"/>
        </w:rPr>
        <w:t> </w:t>
      </w:r>
      <w:r>
        <w:rPr>
          <w:color w:val="231F20"/>
        </w:rPr>
        <w:t>from</w:t>
      </w:r>
      <w:r>
        <w:rPr>
          <w:color w:val="231F20"/>
          <w:spacing w:val="-11"/>
        </w:rPr>
        <w:t> </w:t>
      </w:r>
      <w:r>
        <w:rPr>
          <w:color w:val="231F20"/>
        </w:rPr>
        <w:t>1962,</w:t>
      </w:r>
      <w:r>
        <w:rPr>
          <w:color w:val="231F20"/>
          <w:spacing w:val="-12"/>
        </w:rPr>
        <w:t> </w:t>
      </w:r>
      <w:r>
        <w:rPr>
          <w:color w:val="231F20"/>
        </w:rPr>
        <w:t>also</w:t>
      </w:r>
      <w:r>
        <w:rPr>
          <w:color w:val="231F20"/>
          <w:spacing w:val="-11"/>
        </w:rPr>
        <w:t> </w:t>
      </w:r>
      <w:r>
        <w:rPr>
          <w:color w:val="231F20"/>
        </w:rPr>
        <w:t>known</w:t>
      </w:r>
      <w:r>
        <w:rPr>
          <w:color w:val="231F20"/>
          <w:spacing w:val="-11"/>
        </w:rPr>
        <w:t> </w:t>
      </w:r>
      <w:r>
        <w:rPr>
          <w:color w:val="231F20"/>
        </w:rPr>
        <w:t>as</w:t>
      </w:r>
      <w:r>
        <w:rPr>
          <w:color w:val="231F20"/>
          <w:spacing w:val="-13"/>
        </w:rPr>
        <w:t> </w:t>
      </w:r>
      <w:r>
        <w:rPr>
          <w:i/>
          <w:color w:val="231F20"/>
        </w:rPr>
        <w:t>The</w:t>
      </w:r>
      <w:r>
        <w:rPr>
          <w:i/>
          <w:color w:val="231F20"/>
          <w:spacing w:val="-12"/>
        </w:rPr>
        <w:t> </w:t>
      </w:r>
      <w:r>
        <w:rPr>
          <w:i/>
          <w:color w:val="231F20"/>
        </w:rPr>
        <w:t>Amazing</w:t>
      </w:r>
      <w:r>
        <w:rPr>
          <w:i/>
          <w:color w:val="231F20"/>
          <w:spacing w:val="-11"/>
        </w:rPr>
        <w:t> </w:t>
      </w:r>
      <w:r>
        <w:rPr>
          <w:i/>
          <w:color w:val="231F20"/>
        </w:rPr>
        <w:t>Spider-Man</w:t>
      </w:r>
      <w:r>
        <w:rPr>
          <w:color w:val="231F20"/>
        </w:rPr>
        <w:t>,</w:t>
      </w:r>
      <w:r>
        <w:rPr>
          <w:color w:val="231F20"/>
          <w:spacing w:val="-11"/>
        </w:rPr>
        <w:t> </w:t>
      </w:r>
      <w:r>
        <w:rPr>
          <w:i/>
          <w:color w:val="231F20"/>
        </w:rPr>
        <w:t>the</w:t>
      </w:r>
      <w:r>
        <w:rPr>
          <w:i/>
          <w:color w:val="231F20"/>
          <w:spacing w:val="-12"/>
        </w:rPr>
        <w:t> </w:t>
      </w:r>
      <w:r>
        <w:rPr>
          <w:i/>
          <w:color w:val="231F20"/>
        </w:rPr>
        <w:t>Shattered</w:t>
      </w:r>
      <w:r>
        <w:rPr>
          <w:i/>
          <w:color w:val="231F20"/>
          <w:spacing w:val="-11"/>
        </w:rPr>
        <w:t> </w:t>
      </w:r>
      <w:r>
        <w:rPr>
          <w:i/>
          <w:color w:val="231F20"/>
        </w:rPr>
        <w:t>Dimensions</w:t>
      </w:r>
      <w:r>
        <w:rPr>
          <w:i/>
          <w:color w:val="231F20"/>
          <w:spacing w:val="-12"/>
        </w:rPr>
        <w:t> </w:t>
      </w:r>
      <w:r>
        <w:rPr>
          <w:color w:val="231F20"/>
        </w:rPr>
        <w:t>videogame from 2010, </w:t>
      </w:r>
      <w:r>
        <w:rPr>
          <w:i/>
          <w:color w:val="231F20"/>
        </w:rPr>
        <w:t>the Ultimate Comics: </w:t>
      </w:r>
      <w:r>
        <w:rPr>
          <w:i/>
          <w:color w:val="231F20"/>
          <w:spacing w:val="-4"/>
        </w:rPr>
        <w:t>Fallout </w:t>
      </w:r>
      <w:r>
        <w:rPr>
          <w:i/>
          <w:color w:val="231F20"/>
        </w:rPr>
        <w:t>series </w:t>
      </w:r>
      <w:r>
        <w:rPr>
          <w:color w:val="231F20"/>
        </w:rPr>
        <w:t>from 2012 and the Spider-Verse event in 2014. These different productions contributed to the conceptualization of the 2018 </w:t>
      </w:r>
      <w:r>
        <w:rPr>
          <w:i/>
          <w:color w:val="231F20"/>
        </w:rPr>
        <w:t>Spider-Man: Into </w:t>
      </w:r>
      <w:r>
        <w:rPr>
          <w:i/>
          <w:color w:val="231F20"/>
        </w:rPr>
        <w:t>the</w:t>
      </w:r>
      <w:r>
        <w:rPr>
          <w:i/>
          <w:color w:val="231F20"/>
          <w:spacing w:val="-6"/>
        </w:rPr>
        <w:t> </w:t>
      </w:r>
      <w:r>
        <w:rPr>
          <w:i/>
          <w:color w:val="231F20"/>
        </w:rPr>
        <w:t>Spider-Verse</w:t>
      </w:r>
      <w:r>
        <w:rPr>
          <w:i/>
          <w:color w:val="231F20"/>
          <w:spacing w:val="-6"/>
        </w:rPr>
        <w:t> </w:t>
      </w:r>
      <w:r>
        <w:rPr>
          <w:color w:val="231F20"/>
        </w:rPr>
        <w:t>film,</w:t>
      </w:r>
      <w:r>
        <w:rPr>
          <w:color w:val="231F20"/>
          <w:spacing w:val="-5"/>
        </w:rPr>
        <w:t> </w:t>
      </w:r>
      <w:r>
        <w:rPr>
          <w:color w:val="231F20"/>
        </w:rPr>
        <w:t>each</w:t>
      </w:r>
      <w:r>
        <w:rPr>
          <w:color w:val="231F20"/>
          <w:spacing w:val="-6"/>
        </w:rPr>
        <w:t> </w:t>
      </w:r>
      <w:r>
        <w:rPr>
          <w:color w:val="231F20"/>
        </w:rPr>
        <w:t>providing</w:t>
      </w:r>
      <w:r>
        <w:rPr>
          <w:color w:val="231F20"/>
          <w:spacing w:val="-5"/>
        </w:rPr>
        <w:t> </w:t>
      </w:r>
      <w:r>
        <w:rPr>
          <w:color w:val="231F20"/>
        </w:rPr>
        <w:t>particular</w:t>
      </w:r>
      <w:r>
        <w:rPr>
          <w:color w:val="231F20"/>
          <w:spacing w:val="-6"/>
        </w:rPr>
        <w:t> </w:t>
      </w:r>
      <w:r>
        <w:rPr>
          <w:color w:val="231F20"/>
        </w:rPr>
        <w:t>elements</w:t>
      </w:r>
      <w:r>
        <w:rPr>
          <w:color w:val="231F20"/>
          <w:spacing w:val="-6"/>
        </w:rPr>
        <w:t> </w:t>
      </w:r>
      <w:r>
        <w:rPr>
          <w:color w:val="231F20"/>
        </w:rPr>
        <w:t>that</w:t>
      </w:r>
      <w:r>
        <w:rPr>
          <w:color w:val="231F20"/>
          <w:spacing w:val="-5"/>
        </w:rPr>
        <w:t> </w:t>
      </w:r>
      <w:r>
        <w:rPr>
          <w:color w:val="231F20"/>
        </w:rPr>
        <w:t>progressively</w:t>
      </w:r>
      <w:r>
        <w:rPr>
          <w:color w:val="231F20"/>
          <w:spacing w:val="-6"/>
        </w:rPr>
        <w:t> </w:t>
      </w:r>
      <w:r>
        <w:rPr>
          <w:color w:val="231F20"/>
        </w:rPr>
        <w:t>were</w:t>
      </w:r>
      <w:r>
        <w:rPr>
          <w:color w:val="231F20"/>
          <w:spacing w:val="-5"/>
        </w:rPr>
        <w:t> </w:t>
      </w:r>
      <w:r>
        <w:rPr>
          <w:color w:val="231F20"/>
        </w:rPr>
        <w:t>assembled</w:t>
      </w:r>
      <w:r>
        <w:rPr>
          <w:color w:val="231F20"/>
          <w:spacing w:val="-6"/>
        </w:rPr>
        <w:t> </w:t>
      </w:r>
      <w:r>
        <w:rPr>
          <w:color w:val="231F20"/>
        </w:rPr>
        <w:t>into a well-founded basis that would allow the audience to understand the narrative of the</w:t>
      </w:r>
      <w:r>
        <w:rPr>
          <w:color w:val="231F20"/>
          <w:spacing w:val="-8"/>
        </w:rPr>
        <w:t> </w:t>
      </w:r>
      <w:r>
        <w:rPr>
          <w:color w:val="231F20"/>
        </w:rPr>
        <w:t>film.</w:t>
      </w:r>
    </w:p>
    <w:p>
      <w:pPr>
        <w:pStyle w:val="BodyText"/>
        <w:spacing w:before="10"/>
      </w:pPr>
    </w:p>
    <w:p>
      <w:pPr>
        <w:pStyle w:val="BodyText"/>
        <w:spacing w:line="256" w:lineRule="auto"/>
        <w:ind w:left="480" w:right="473"/>
        <w:jc w:val="both"/>
      </w:pPr>
      <w:r>
        <w:rPr>
          <w:color w:val="231F20"/>
        </w:rPr>
        <w:t>Starting from the beginning, the original Spider-Man story is set in the universe of Earth-616 (Fandom,</w:t>
      </w:r>
      <w:r>
        <w:rPr>
          <w:color w:val="231F20"/>
          <w:spacing w:val="-24"/>
        </w:rPr>
        <w:t> </w:t>
      </w:r>
      <w:r>
        <w:rPr>
          <w:color w:val="231F20"/>
        </w:rPr>
        <w:t>2020),</w:t>
      </w:r>
      <w:r>
        <w:rPr>
          <w:color w:val="231F20"/>
          <w:spacing w:val="-24"/>
        </w:rPr>
        <w:t> </w:t>
      </w:r>
      <w:r>
        <w:rPr>
          <w:color w:val="231F20"/>
        </w:rPr>
        <w:t>and</w:t>
      </w:r>
      <w:r>
        <w:rPr>
          <w:color w:val="231F20"/>
          <w:spacing w:val="-24"/>
        </w:rPr>
        <w:t> </w:t>
      </w:r>
      <w:r>
        <w:rPr>
          <w:color w:val="231F20"/>
        </w:rPr>
        <w:t>it</w:t>
      </w:r>
      <w:r>
        <w:rPr>
          <w:color w:val="231F20"/>
          <w:spacing w:val="-23"/>
        </w:rPr>
        <w:t> </w:t>
      </w:r>
      <w:r>
        <w:rPr>
          <w:color w:val="231F20"/>
        </w:rPr>
        <w:t>presents</w:t>
      </w:r>
      <w:r>
        <w:rPr>
          <w:color w:val="231F20"/>
          <w:spacing w:val="-24"/>
        </w:rPr>
        <w:t> </w:t>
      </w:r>
      <w:r>
        <w:rPr>
          <w:color w:val="231F20"/>
        </w:rPr>
        <w:t>the</w:t>
      </w:r>
      <w:r>
        <w:rPr>
          <w:color w:val="231F20"/>
          <w:spacing w:val="-24"/>
        </w:rPr>
        <w:t> </w:t>
      </w:r>
      <w:r>
        <w:rPr>
          <w:color w:val="231F20"/>
        </w:rPr>
        <w:t>orphan</w:t>
      </w:r>
      <w:r>
        <w:rPr>
          <w:color w:val="231F20"/>
          <w:spacing w:val="-24"/>
        </w:rPr>
        <w:t> </w:t>
      </w:r>
      <w:r>
        <w:rPr>
          <w:color w:val="231F20"/>
        </w:rPr>
        <w:t>from</w:t>
      </w:r>
      <w:r>
        <w:rPr>
          <w:color w:val="231F20"/>
          <w:spacing w:val="-23"/>
        </w:rPr>
        <w:t> </w:t>
      </w:r>
      <w:r>
        <w:rPr>
          <w:color w:val="231F20"/>
        </w:rPr>
        <w:t>Queens,</w:t>
      </w:r>
      <w:r>
        <w:rPr>
          <w:color w:val="231F20"/>
          <w:spacing w:val="-24"/>
        </w:rPr>
        <w:t> </w:t>
      </w:r>
      <w:r>
        <w:rPr>
          <w:color w:val="231F20"/>
        </w:rPr>
        <w:t>Peter</w:t>
      </w:r>
      <w:r>
        <w:rPr>
          <w:color w:val="231F20"/>
          <w:spacing w:val="-24"/>
        </w:rPr>
        <w:t> </w:t>
      </w:r>
      <w:r>
        <w:rPr>
          <w:color w:val="231F20"/>
        </w:rPr>
        <w:t>Benjamin</w:t>
      </w:r>
      <w:r>
        <w:rPr>
          <w:color w:val="231F20"/>
          <w:spacing w:val="-24"/>
        </w:rPr>
        <w:t> </w:t>
      </w:r>
      <w:r>
        <w:rPr>
          <w:color w:val="231F20"/>
          <w:spacing w:val="-3"/>
        </w:rPr>
        <w:t>Parker,</w:t>
      </w:r>
      <w:r>
        <w:rPr>
          <w:color w:val="231F20"/>
          <w:spacing w:val="-23"/>
        </w:rPr>
        <w:t> </w:t>
      </w:r>
      <w:r>
        <w:rPr>
          <w:color w:val="231F20"/>
        </w:rPr>
        <w:t>as</w:t>
      </w:r>
      <w:r>
        <w:rPr>
          <w:color w:val="231F20"/>
          <w:spacing w:val="-24"/>
        </w:rPr>
        <w:t> </w:t>
      </w:r>
      <w:r>
        <w:rPr>
          <w:color w:val="231F20"/>
        </w:rPr>
        <w:t>he</w:t>
      </w:r>
      <w:r>
        <w:rPr>
          <w:color w:val="231F20"/>
          <w:spacing w:val="-24"/>
        </w:rPr>
        <w:t> </w:t>
      </w:r>
      <w:r>
        <w:rPr>
          <w:color w:val="231F20"/>
        </w:rPr>
        <w:t>discovers his accidentally acquired superpowers and tries to save the world following his </w:t>
      </w:r>
      <w:r>
        <w:rPr>
          <w:color w:val="231F20"/>
          <w:spacing w:val="-3"/>
        </w:rPr>
        <w:t>uncle’s </w:t>
      </w:r>
      <w:r>
        <w:rPr>
          <w:color w:val="231F20"/>
        </w:rPr>
        <w:t>advice, “with great power comes great responsibility”. This primal story set the basic framework for the rest of the alternative versions of the superhero that have appeared afterwards, as well as most of the elements that the audience associates to </w:t>
      </w:r>
      <w:r>
        <w:rPr>
          <w:color w:val="231F20"/>
          <w:spacing w:val="-4"/>
        </w:rPr>
        <w:t>Parker’s </w:t>
      </w:r>
      <w:r>
        <w:rPr>
          <w:color w:val="231F20"/>
          <w:spacing w:val="-2"/>
        </w:rPr>
        <w:t>story. </w:t>
      </w:r>
      <w:r>
        <w:rPr>
          <w:color w:val="231F20"/>
        </w:rPr>
        <w:t>This character appears in the film as the second, and less enthusiastic, mentor of Miles</w:t>
      </w:r>
      <w:r>
        <w:rPr>
          <w:color w:val="231F20"/>
          <w:spacing w:val="-37"/>
        </w:rPr>
        <w:t> </w:t>
      </w:r>
      <w:r>
        <w:rPr>
          <w:color w:val="231F20"/>
        </w:rPr>
        <w:t>Morales.</w:t>
      </w:r>
    </w:p>
    <w:p>
      <w:pPr>
        <w:pStyle w:val="BodyText"/>
        <w:spacing w:before="10"/>
      </w:pPr>
    </w:p>
    <w:p>
      <w:pPr>
        <w:pStyle w:val="BodyText"/>
        <w:spacing w:line="256" w:lineRule="auto" w:before="1"/>
        <w:ind w:left="480" w:right="474"/>
        <w:jc w:val="both"/>
      </w:pPr>
      <w:r>
        <w:rPr>
          <w:color w:val="231F20"/>
        </w:rPr>
        <w:t>The second production in this list, the </w:t>
      </w:r>
      <w:r>
        <w:rPr>
          <w:i/>
          <w:color w:val="231F20"/>
        </w:rPr>
        <w:t>Shattered Dimensions </w:t>
      </w:r>
      <w:r>
        <w:rPr>
          <w:color w:val="231F20"/>
        </w:rPr>
        <w:t>videogame, was launched in     2010 by Activision (Beenox, 2010) and it offered players the chance of playing with four different versions of the spider hero from four different dimensions. These Spider-Men are </w:t>
      </w:r>
      <w:r>
        <w:rPr>
          <w:i/>
          <w:color w:val="231F20"/>
        </w:rPr>
        <w:t>The Amazing Spider-Man </w:t>
      </w:r>
      <w:r>
        <w:rPr>
          <w:color w:val="231F20"/>
        </w:rPr>
        <w:t>(1962), </w:t>
      </w:r>
      <w:r>
        <w:rPr>
          <w:i/>
          <w:color w:val="231F20"/>
        </w:rPr>
        <w:t>Ultimate Spider-Man </w:t>
      </w:r>
      <w:r>
        <w:rPr>
          <w:color w:val="231F20"/>
        </w:rPr>
        <w:t>(2000), </w:t>
      </w:r>
      <w:r>
        <w:rPr>
          <w:i/>
          <w:color w:val="231F20"/>
        </w:rPr>
        <w:t>Spider-Man Noir </w:t>
      </w:r>
      <w:r>
        <w:rPr>
          <w:color w:val="231F20"/>
        </w:rPr>
        <w:t>(2009) and </w:t>
      </w:r>
      <w:r>
        <w:rPr>
          <w:i/>
          <w:color w:val="231F20"/>
        </w:rPr>
        <w:t>Spider- </w:t>
      </w:r>
      <w:r>
        <w:rPr>
          <w:i/>
          <w:color w:val="231F20"/>
        </w:rPr>
        <w:t>Man 2099 </w:t>
      </w:r>
      <w:r>
        <w:rPr>
          <w:color w:val="231F20"/>
        </w:rPr>
        <w:t>(1992), all of them previously seen in their respective comic book versions. From this videogame the idea of multiple parallel universes started to become familiar to the fans of the comic. These four Spider-Men appear in the Spider-Verse film as main or referential characters:</w:t>
      </w:r>
      <w:r>
        <w:rPr>
          <w:color w:val="231F20"/>
          <w:spacing w:val="-11"/>
        </w:rPr>
        <w:t> </w:t>
      </w:r>
      <w:r>
        <w:rPr>
          <w:color w:val="231F20"/>
        </w:rPr>
        <w:t>The</w:t>
      </w:r>
      <w:r>
        <w:rPr>
          <w:color w:val="231F20"/>
          <w:spacing w:val="-10"/>
        </w:rPr>
        <w:t> </w:t>
      </w:r>
      <w:r>
        <w:rPr>
          <w:color w:val="231F20"/>
        </w:rPr>
        <w:t>Amazing</w:t>
      </w:r>
      <w:r>
        <w:rPr>
          <w:color w:val="231F20"/>
          <w:spacing w:val="-11"/>
        </w:rPr>
        <w:t> </w:t>
      </w:r>
      <w:r>
        <w:rPr>
          <w:color w:val="231F20"/>
        </w:rPr>
        <w:t>Spider-Man</w:t>
      </w:r>
      <w:r>
        <w:rPr>
          <w:color w:val="231F20"/>
          <w:spacing w:val="-10"/>
        </w:rPr>
        <w:t> </w:t>
      </w:r>
      <w:r>
        <w:rPr>
          <w:color w:val="231F20"/>
        </w:rPr>
        <w:t>is</w:t>
      </w:r>
      <w:r>
        <w:rPr>
          <w:color w:val="231F20"/>
          <w:spacing w:val="-11"/>
        </w:rPr>
        <w:t> </w:t>
      </w:r>
      <w:r>
        <w:rPr>
          <w:color w:val="231F20"/>
        </w:rPr>
        <w:t>Peter</w:t>
      </w:r>
      <w:r>
        <w:rPr>
          <w:color w:val="231F20"/>
          <w:spacing w:val="-10"/>
        </w:rPr>
        <w:t> </w:t>
      </w:r>
      <w:r>
        <w:rPr>
          <w:color w:val="231F20"/>
          <w:spacing w:val="-6"/>
        </w:rPr>
        <w:t>B.</w:t>
      </w:r>
      <w:r>
        <w:rPr>
          <w:color w:val="231F20"/>
          <w:spacing w:val="-11"/>
        </w:rPr>
        <w:t> </w:t>
      </w:r>
      <w:r>
        <w:rPr>
          <w:color w:val="231F20"/>
          <w:spacing w:val="-3"/>
        </w:rPr>
        <w:t>Parker,</w:t>
      </w:r>
      <w:r>
        <w:rPr>
          <w:color w:val="231F20"/>
          <w:spacing w:val="-10"/>
        </w:rPr>
        <w:t> </w:t>
      </w:r>
      <w:r>
        <w:rPr>
          <w:color w:val="231F20"/>
        </w:rPr>
        <w:t>who</w:t>
      </w:r>
      <w:r>
        <w:rPr>
          <w:color w:val="231F20"/>
          <w:spacing w:val="-11"/>
        </w:rPr>
        <w:t> </w:t>
      </w:r>
      <w:r>
        <w:rPr>
          <w:color w:val="231F20"/>
        </w:rPr>
        <w:t>ends</w:t>
      </w:r>
      <w:r>
        <w:rPr>
          <w:color w:val="231F20"/>
          <w:spacing w:val="-10"/>
        </w:rPr>
        <w:t> </w:t>
      </w:r>
      <w:r>
        <w:rPr>
          <w:color w:val="231F20"/>
        </w:rPr>
        <w:t>up</w:t>
      </w:r>
      <w:r>
        <w:rPr>
          <w:color w:val="231F20"/>
          <w:spacing w:val="-11"/>
        </w:rPr>
        <w:t> </w:t>
      </w:r>
      <w:r>
        <w:rPr>
          <w:color w:val="231F20"/>
        </w:rPr>
        <w:t>mentoring</w:t>
      </w:r>
      <w:r>
        <w:rPr>
          <w:color w:val="231F20"/>
          <w:spacing w:val="-10"/>
        </w:rPr>
        <w:t> </w:t>
      </w:r>
      <w:r>
        <w:rPr>
          <w:color w:val="231F20"/>
        </w:rPr>
        <w:t>Miles</w:t>
      </w:r>
      <w:r>
        <w:rPr>
          <w:color w:val="231F20"/>
          <w:spacing w:val="-11"/>
        </w:rPr>
        <w:t> </w:t>
      </w:r>
      <w:r>
        <w:rPr>
          <w:color w:val="231F20"/>
        </w:rPr>
        <w:t>Morales on</w:t>
      </w:r>
      <w:r>
        <w:rPr>
          <w:color w:val="231F20"/>
          <w:spacing w:val="-4"/>
        </w:rPr>
        <w:t> </w:t>
      </w:r>
      <w:r>
        <w:rPr>
          <w:color w:val="231F20"/>
        </w:rPr>
        <w:t>his</w:t>
      </w:r>
      <w:r>
        <w:rPr>
          <w:color w:val="231F20"/>
          <w:spacing w:val="-4"/>
        </w:rPr>
        <w:t> </w:t>
      </w:r>
      <w:r>
        <w:rPr>
          <w:color w:val="231F20"/>
        </w:rPr>
        <w:t>journey</w:t>
      </w:r>
      <w:r>
        <w:rPr>
          <w:color w:val="231F20"/>
          <w:spacing w:val="-3"/>
        </w:rPr>
        <w:t> </w:t>
      </w:r>
      <w:r>
        <w:rPr>
          <w:color w:val="231F20"/>
        </w:rPr>
        <w:t>to</w:t>
      </w:r>
      <w:r>
        <w:rPr>
          <w:color w:val="231F20"/>
          <w:spacing w:val="-4"/>
        </w:rPr>
        <w:t> </w:t>
      </w:r>
      <w:r>
        <w:rPr>
          <w:color w:val="231F20"/>
        </w:rPr>
        <w:t>become</w:t>
      </w:r>
      <w:r>
        <w:rPr>
          <w:color w:val="231F20"/>
          <w:spacing w:val="-3"/>
        </w:rPr>
        <w:t> </w:t>
      </w:r>
      <w:r>
        <w:rPr>
          <w:color w:val="231F20"/>
        </w:rPr>
        <w:t>Spider-Man;</w:t>
      </w:r>
      <w:r>
        <w:rPr>
          <w:color w:val="231F20"/>
          <w:spacing w:val="-4"/>
        </w:rPr>
        <w:t> </w:t>
      </w:r>
      <w:r>
        <w:rPr>
          <w:color w:val="231F20"/>
        </w:rPr>
        <w:t>Ultimate</w:t>
      </w:r>
      <w:r>
        <w:rPr>
          <w:color w:val="231F20"/>
          <w:spacing w:val="-3"/>
        </w:rPr>
        <w:t> </w:t>
      </w:r>
      <w:r>
        <w:rPr>
          <w:color w:val="231F20"/>
        </w:rPr>
        <w:t>Spider-Man</w:t>
      </w:r>
      <w:r>
        <w:rPr>
          <w:color w:val="231F20"/>
          <w:spacing w:val="-4"/>
        </w:rPr>
        <w:t> </w:t>
      </w:r>
      <w:r>
        <w:rPr>
          <w:color w:val="231F20"/>
        </w:rPr>
        <w:t>is</w:t>
      </w:r>
      <w:r>
        <w:rPr>
          <w:color w:val="231F20"/>
          <w:spacing w:val="-3"/>
        </w:rPr>
        <w:t> </w:t>
      </w:r>
      <w:r>
        <w:rPr>
          <w:color w:val="231F20"/>
        </w:rPr>
        <w:t>the</w:t>
      </w:r>
      <w:r>
        <w:rPr>
          <w:color w:val="231F20"/>
          <w:spacing w:val="-4"/>
        </w:rPr>
        <w:t> </w:t>
      </w:r>
      <w:r>
        <w:rPr>
          <w:color w:val="231F20"/>
        </w:rPr>
        <w:t>blond</w:t>
      </w:r>
      <w:r>
        <w:rPr>
          <w:color w:val="231F20"/>
          <w:spacing w:val="-3"/>
        </w:rPr>
        <w:t> </w:t>
      </w:r>
      <w:r>
        <w:rPr>
          <w:color w:val="231F20"/>
        </w:rPr>
        <w:t>and</w:t>
      </w:r>
      <w:r>
        <w:rPr>
          <w:color w:val="231F20"/>
          <w:spacing w:val="-4"/>
        </w:rPr>
        <w:t> </w:t>
      </w:r>
      <w:r>
        <w:rPr>
          <w:color w:val="231F20"/>
        </w:rPr>
        <w:t>younger</w:t>
      </w:r>
      <w:r>
        <w:rPr>
          <w:color w:val="231F20"/>
          <w:spacing w:val="-3"/>
        </w:rPr>
        <w:t> </w:t>
      </w:r>
      <w:r>
        <w:rPr>
          <w:color w:val="231F20"/>
        </w:rPr>
        <w:t>version of Peter Parker that shares Miles’ universe, who appears at the beginning of the film; Spider- Man</w:t>
      </w:r>
      <w:r>
        <w:rPr>
          <w:color w:val="231F20"/>
          <w:spacing w:val="-15"/>
        </w:rPr>
        <w:t> </w:t>
      </w:r>
      <w:r>
        <w:rPr>
          <w:color w:val="231F20"/>
        </w:rPr>
        <w:t>Noir</w:t>
      </w:r>
      <w:r>
        <w:rPr>
          <w:color w:val="231F20"/>
          <w:spacing w:val="-14"/>
        </w:rPr>
        <w:t> </w:t>
      </w:r>
      <w:r>
        <w:rPr>
          <w:color w:val="231F20"/>
        </w:rPr>
        <w:t>is</w:t>
      </w:r>
      <w:r>
        <w:rPr>
          <w:color w:val="231F20"/>
          <w:spacing w:val="-15"/>
        </w:rPr>
        <w:t> </w:t>
      </w:r>
      <w:r>
        <w:rPr>
          <w:color w:val="231F20"/>
        </w:rPr>
        <w:t>clearly</w:t>
      </w:r>
      <w:r>
        <w:rPr>
          <w:color w:val="231F20"/>
          <w:spacing w:val="-15"/>
        </w:rPr>
        <w:t> </w:t>
      </w:r>
      <w:r>
        <w:rPr>
          <w:color w:val="231F20"/>
        </w:rPr>
        <w:t>recognizable</w:t>
      </w:r>
      <w:r>
        <w:rPr>
          <w:color w:val="231F20"/>
          <w:spacing w:val="-15"/>
        </w:rPr>
        <w:t> </w:t>
      </w:r>
      <w:r>
        <w:rPr>
          <w:color w:val="231F20"/>
        </w:rPr>
        <w:t>as</w:t>
      </w:r>
      <w:r>
        <w:rPr>
          <w:color w:val="231F20"/>
          <w:spacing w:val="-15"/>
        </w:rPr>
        <w:t> </w:t>
      </w:r>
      <w:r>
        <w:rPr>
          <w:color w:val="231F20"/>
        </w:rPr>
        <w:t>one</w:t>
      </w:r>
      <w:r>
        <w:rPr>
          <w:color w:val="231F20"/>
          <w:spacing w:val="-15"/>
        </w:rPr>
        <w:t> </w:t>
      </w:r>
      <w:r>
        <w:rPr>
          <w:color w:val="231F20"/>
        </w:rPr>
        <w:t>of</w:t>
      </w:r>
      <w:r>
        <w:rPr>
          <w:color w:val="231F20"/>
          <w:spacing w:val="11"/>
        </w:rPr>
        <w:t> </w:t>
      </w:r>
      <w:r>
        <w:rPr>
          <w:color w:val="231F20"/>
        </w:rPr>
        <w:t>the</w:t>
      </w:r>
      <w:r>
        <w:rPr>
          <w:color w:val="231F20"/>
          <w:spacing w:val="-15"/>
        </w:rPr>
        <w:t> </w:t>
      </w:r>
      <w:r>
        <w:rPr>
          <w:color w:val="231F20"/>
        </w:rPr>
        <w:t>alternative</w:t>
      </w:r>
      <w:r>
        <w:rPr>
          <w:color w:val="231F20"/>
          <w:spacing w:val="-14"/>
        </w:rPr>
        <w:t> </w:t>
      </w:r>
      <w:r>
        <w:rPr>
          <w:color w:val="231F20"/>
        </w:rPr>
        <w:t>version</w:t>
      </w:r>
      <w:r>
        <w:rPr>
          <w:color w:val="231F20"/>
          <w:spacing w:val="-14"/>
        </w:rPr>
        <w:t> </w:t>
      </w:r>
      <w:r>
        <w:rPr>
          <w:color w:val="231F20"/>
        </w:rPr>
        <w:t>that</w:t>
      </w:r>
      <w:r>
        <w:rPr>
          <w:color w:val="231F20"/>
          <w:spacing w:val="-14"/>
        </w:rPr>
        <w:t> </w:t>
      </w:r>
      <w:r>
        <w:rPr>
          <w:color w:val="231F20"/>
        </w:rPr>
        <w:t>travels</w:t>
      </w:r>
      <w:r>
        <w:rPr>
          <w:color w:val="231F20"/>
          <w:spacing w:val="-15"/>
        </w:rPr>
        <w:t> </w:t>
      </w:r>
      <w:r>
        <w:rPr>
          <w:color w:val="231F20"/>
        </w:rPr>
        <w:t>to</w:t>
      </w:r>
      <w:r>
        <w:rPr>
          <w:color w:val="231F20"/>
          <w:spacing w:val="-14"/>
        </w:rPr>
        <w:t> </w:t>
      </w:r>
      <w:r>
        <w:rPr>
          <w:color w:val="231F20"/>
        </w:rPr>
        <w:t>Miles’</w:t>
      </w:r>
      <w:r>
        <w:rPr>
          <w:color w:val="231F20"/>
          <w:spacing w:val="-15"/>
        </w:rPr>
        <w:t> </w:t>
      </w:r>
      <w:r>
        <w:rPr>
          <w:color w:val="231F20"/>
        </w:rPr>
        <w:t>universe; </w:t>
      </w:r>
      <w:r>
        <w:rPr>
          <w:color w:val="231F20"/>
          <w:spacing w:val="-3"/>
        </w:rPr>
        <w:t>Finally,</w:t>
      </w:r>
      <w:r>
        <w:rPr>
          <w:color w:val="231F20"/>
          <w:spacing w:val="-9"/>
        </w:rPr>
        <w:t> </w:t>
      </w:r>
      <w:r>
        <w:rPr>
          <w:color w:val="231F20"/>
        </w:rPr>
        <w:t>Spider-Man</w:t>
      </w:r>
      <w:r>
        <w:rPr>
          <w:color w:val="231F20"/>
          <w:spacing w:val="-9"/>
        </w:rPr>
        <w:t> </w:t>
      </w:r>
      <w:r>
        <w:rPr>
          <w:color w:val="231F20"/>
        </w:rPr>
        <w:t>2099,</w:t>
      </w:r>
      <w:r>
        <w:rPr>
          <w:color w:val="231F20"/>
          <w:spacing w:val="-9"/>
        </w:rPr>
        <w:t> </w:t>
      </w:r>
      <w:r>
        <w:rPr>
          <w:color w:val="231F20"/>
        </w:rPr>
        <w:t>who</w:t>
      </w:r>
      <w:r>
        <w:rPr>
          <w:color w:val="231F20"/>
          <w:spacing w:val="-9"/>
        </w:rPr>
        <w:t> </w:t>
      </w:r>
      <w:r>
        <w:rPr>
          <w:color w:val="231F20"/>
        </w:rPr>
        <w:t>is</w:t>
      </w:r>
      <w:r>
        <w:rPr>
          <w:color w:val="231F20"/>
          <w:spacing w:val="-8"/>
        </w:rPr>
        <w:t> </w:t>
      </w:r>
      <w:r>
        <w:rPr>
          <w:color w:val="231F20"/>
        </w:rPr>
        <w:t>not</w:t>
      </w:r>
      <w:r>
        <w:rPr>
          <w:color w:val="231F20"/>
          <w:spacing w:val="-10"/>
        </w:rPr>
        <w:t> </w:t>
      </w:r>
      <w:r>
        <w:rPr>
          <w:color w:val="231F20"/>
        </w:rPr>
        <w:t>a</w:t>
      </w:r>
      <w:r>
        <w:rPr>
          <w:color w:val="231F20"/>
          <w:spacing w:val="-9"/>
        </w:rPr>
        <w:t> </w:t>
      </w:r>
      <w:r>
        <w:rPr>
          <w:color w:val="231F20"/>
        </w:rPr>
        <w:t>main</w:t>
      </w:r>
      <w:r>
        <w:rPr>
          <w:color w:val="231F20"/>
          <w:spacing w:val="-9"/>
        </w:rPr>
        <w:t> </w:t>
      </w:r>
      <w:r>
        <w:rPr>
          <w:color w:val="231F20"/>
        </w:rPr>
        <w:t>character,</w:t>
      </w:r>
      <w:r>
        <w:rPr>
          <w:color w:val="231F20"/>
          <w:spacing w:val="-9"/>
        </w:rPr>
        <w:t> </w:t>
      </w:r>
      <w:r>
        <w:rPr>
          <w:color w:val="231F20"/>
        </w:rPr>
        <w:t>appears</w:t>
      </w:r>
      <w:r>
        <w:rPr>
          <w:color w:val="231F20"/>
          <w:spacing w:val="-8"/>
        </w:rPr>
        <w:t> </w:t>
      </w:r>
      <w:r>
        <w:rPr>
          <w:color w:val="231F20"/>
        </w:rPr>
        <w:t>in</w:t>
      </w:r>
      <w:r>
        <w:rPr>
          <w:color w:val="231F20"/>
          <w:spacing w:val="-9"/>
        </w:rPr>
        <w:t> </w:t>
      </w:r>
      <w:r>
        <w:rPr>
          <w:color w:val="231F20"/>
        </w:rPr>
        <w:t>the</w:t>
      </w:r>
      <w:r>
        <w:rPr>
          <w:color w:val="231F20"/>
          <w:spacing w:val="-8"/>
        </w:rPr>
        <w:t> </w:t>
      </w:r>
      <w:r>
        <w:rPr>
          <w:color w:val="231F20"/>
        </w:rPr>
        <w:t>after</w:t>
      </w:r>
      <w:r>
        <w:rPr>
          <w:color w:val="231F20"/>
          <w:spacing w:val="-10"/>
        </w:rPr>
        <w:t> </w:t>
      </w:r>
      <w:r>
        <w:rPr>
          <w:color w:val="231F20"/>
        </w:rPr>
        <w:t>credits</w:t>
      </w:r>
      <w:r>
        <w:rPr>
          <w:color w:val="231F20"/>
          <w:spacing w:val="-9"/>
        </w:rPr>
        <w:t> </w:t>
      </w:r>
      <w:r>
        <w:rPr>
          <w:color w:val="231F20"/>
        </w:rPr>
        <w:t>scene</w:t>
      </w:r>
      <w:r>
        <w:rPr>
          <w:color w:val="231F20"/>
          <w:spacing w:val="-9"/>
        </w:rPr>
        <w:t> </w:t>
      </w:r>
      <w:r>
        <w:rPr>
          <w:color w:val="231F20"/>
        </w:rPr>
        <w:t>turned into an animated meme. This is one of the many entertaining references to the multitude of Spider-Man stories that the directors of the film</w:t>
      </w:r>
      <w:r>
        <w:rPr>
          <w:color w:val="231F20"/>
          <w:spacing w:val="-28"/>
        </w:rPr>
        <w:t> </w:t>
      </w:r>
      <w:r>
        <w:rPr>
          <w:color w:val="231F20"/>
        </w:rPr>
        <w:t>introduced.</w:t>
      </w:r>
    </w:p>
    <w:p>
      <w:pPr>
        <w:pStyle w:val="BodyText"/>
        <w:spacing w:before="4"/>
      </w:pPr>
    </w:p>
    <w:p>
      <w:pPr>
        <w:pStyle w:val="BodyText"/>
        <w:spacing w:line="256" w:lineRule="auto"/>
        <w:ind w:left="480" w:right="475"/>
        <w:jc w:val="both"/>
      </w:pPr>
      <w:r>
        <w:rPr>
          <w:color w:val="231F20"/>
        </w:rPr>
        <w:t>The </w:t>
      </w:r>
      <w:r>
        <w:rPr>
          <w:i/>
          <w:color w:val="231F20"/>
        </w:rPr>
        <w:t>Ultimate Comics: </w:t>
      </w:r>
      <w:r>
        <w:rPr>
          <w:i/>
          <w:color w:val="231F20"/>
          <w:spacing w:val="-4"/>
        </w:rPr>
        <w:t>Fallout </w:t>
      </w:r>
      <w:r>
        <w:rPr>
          <w:i/>
          <w:color w:val="231F20"/>
        </w:rPr>
        <w:t>series </w:t>
      </w:r>
      <w:r>
        <w:rPr>
          <w:color w:val="231F20"/>
        </w:rPr>
        <w:t>number four (Bendis &amp; </w:t>
      </w:r>
      <w:r>
        <w:rPr>
          <w:color w:val="231F20"/>
          <w:spacing w:val="-3"/>
        </w:rPr>
        <w:t>Bagley, </w:t>
      </w:r>
      <w:r>
        <w:rPr>
          <w:color w:val="231F20"/>
        </w:rPr>
        <w:t>2011), part of the Ultimate Marvel reboot from the same authors in 2000 (Bendis &amp; </w:t>
      </w:r>
      <w:r>
        <w:rPr>
          <w:color w:val="231F20"/>
          <w:spacing w:val="-3"/>
        </w:rPr>
        <w:t>Bagley, </w:t>
      </w:r>
      <w:r>
        <w:rPr>
          <w:color w:val="231F20"/>
        </w:rPr>
        <w:t>2000), presented a version of the story in which the audience could see the aftermaths of the death of Spider-Man, leaving an</w:t>
      </w:r>
      <w:r>
        <w:rPr>
          <w:color w:val="231F20"/>
          <w:spacing w:val="-10"/>
        </w:rPr>
        <w:t> </w:t>
      </w:r>
      <w:r>
        <w:rPr>
          <w:color w:val="231F20"/>
        </w:rPr>
        <w:t>open</w:t>
      </w:r>
      <w:r>
        <w:rPr>
          <w:color w:val="231F20"/>
          <w:spacing w:val="-9"/>
        </w:rPr>
        <w:t> </w:t>
      </w:r>
      <w:r>
        <w:rPr>
          <w:color w:val="231F20"/>
        </w:rPr>
        <w:t>path</w:t>
      </w:r>
      <w:r>
        <w:rPr>
          <w:color w:val="231F20"/>
          <w:spacing w:val="-9"/>
        </w:rPr>
        <w:t> </w:t>
      </w:r>
      <w:r>
        <w:rPr>
          <w:color w:val="231F20"/>
        </w:rPr>
        <w:t>for</w:t>
      </w:r>
      <w:r>
        <w:rPr>
          <w:color w:val="231F20"/>
          <w:spacing w:val="-8"/>
        </w:rPr>
        <w:t> </w:t>
      </w:r>
      <w:r>
        <w:rPr>
          <w:color w:val="231F20"/>
        </w:rPr>
        <w:t>the</w:t>
      </w:r>
      <w:r>
        <w:rPr>
          <w:color w:val="231F20"/>
          <w:spacing w:val="-8"/>
        </w:rPr>
        <w:t> </w:t>
      </w:r>
      <w:r>
        <w:rPr>
          <w:color w:val="231F20"/>
        </w:rPr>
        <w:t>rise</w:t>
      </w:r>
      <w:r>
        <w:rPr>
          <w:color w:val="231F20"/>
          <w:spacing w:val="-9"/>
        </w:rPr>
        <w:t> </w:t>
      </w:r>
      <w:r>
        <w:rPr>
          <w:color w:val="231F20"/>
        </w:rPr>
        <w:t>of</w:t>
      </w:r>
      <w:r>
        <w:rPr>
          <w:color w:val="231F20"/>
          <w:spacing w:val="18"/>
        </w:rPr>
        <w:t> </w:t>
      </w:r>
      <w:r>
        <w:rPr>
          <w:color w:val="231F20"/>
        </w:rPr>
        <w:t>a</w:t>
      </w:r>
      <w:r>
        <w:rPr>
          <w:color w:val="231F20"/>
          <w:spacing w:val="-9"/>
        </w:rPr>
        <w:t> </w:t>
      </w:r>
      <w:r>
        <w:rPr>
          <w:color w:val="231F20"/>
        </w:rPr>
        <w:t>new</w:t>
      </w:r>
      <w:r>
        <w:rPr>
          <w:color w:val="231F20"/>
          <w:spacing w:val="-9"/>
        </w:rPr>
        <w:t> </w:t>
      </w:r>
      <w:r>
        <w:rPr>
          <w:color w:val="231F20"/>
        </w:rPr>
        <w:t>version</w:t>
      </w:r>
      <w:r>
        <w:rPr>
          <w:color w:val="231F20"/>
          <w:spacing w:val="-8"/>
        </w:rPr>
        <w:t> </w:t>
      </w:r>
      <w:r>
        <w:rPr>
          <w:color w:val="231F20"/>
        </w:rPr>
        <w:t>of</w:t>
      </w:r>
      <w:r>
        <w:rPr>
          <w:color w:val="231F20"/>
          <w:spacing w:val="18"/>
        </w:rPr>
        <w:t> </w:t>
      </w:r>
      <w:r>
        <w:rPr>
          <w:color w:val="231F20"/>
        </w:rPr>
        <w:t>the</w:t>
      </w:r>
      <w:r>
        <w:rPr>
          <w:color w:val="231F20"/>
          <w:spacing w:val="-8"/>
        </w:rPr>
        <w:t> </w:t>
      </w:r>
      <w:r>
        <w:rPr>
          <w:color w:val="231F20"/>
        </w:rPr>
        <w:t>hero</w:t>
      </w:r>
      <w:r>
        <w:rPr>
          <w:color w:val="231F20"/>
          <w:spacing w:val="-9"/>
        </w:rPr>
        <w:t> </w:t>
      </w:r>
      <w:r>
        <w:rPr>
          <w:color w:val="231F20"/>
        </w:rPr>
        <w:t>in</w:t>
      </w:r>
      <w:r>
        <w:rPr>
          <w:color w:val="231F20"/>
          <w:spacing w:val="-8"/>
        </w:rPr>
        <w:t> </w:t>
      </w:r>
      <w:r>
        <w:rPr>
          <w:color w:val="231F20"/>
        </w:rPr>
        <w:t>the</w:t>
      </w:r>
      <w:r>
        <w:rPr>
          <w:color w:val="231F20"/>
          <w:spacing w:val="-8"/>
        </w:rPr>
        <w:t> </w:t>
      </w:r>
      <w:r>
        <w:rPr>
          <w:color w:val="231F20"/>
        </w:rPr>
        <w:t>form</w:t>
      </w:r>
      <w:r>
        <w:rPr>
          <w:color w:val="231F20"/>
          <w:spacing w:val="-8"/>
        </w:rPr>
        <w:t> </w:t>
      </w:r>
      <w:r>
        <w:rPr>
          <w:color w:val="231F20"/>
        </w:rPr>
        <w:t>of</w:t>
      </w:r>
      <w:r>
        <w:rPr>
          <w:color w:val="231F20"/>
          <w:spacing w:val="18"/>
        </w:rPr>
        <w:t> </w:t>
      </w:r>
      <w:r>
        <w:rPr>
          <w:color w:val="231F20"/>
        </w:rPr>
        <w:t>Miles</w:t>
      </w:r>
      <w:r>
        <w:rPr>
          <w:color w:val="231F20"/>
          <w:spacing w:val="-9"/>
        </w:rPr>
        <w:t> </w:t>
      </w:r>
      <w:r>
        <w:rPr>
          <w:color w:val="231F20"/>
        </w:rPr>
        <w:t>Morales.</w:t>
      </w:r>
      <w:r>
        <w:rPr>
          <w:color w:val="231F20"/>
          <w:spacing w:val="-8"/>
        </w:rPr>
        <w:t> </w:t>
      </w:r>
      <w:r>
        <w:rPr>
          <w:color w:val="231F20"/>
        </w:rPr>
        <w:t>The</w:t>
      </w:r>
      <w:r>
        <w:rPr>
          <w:color w:val="231F20"/>
          <w:spacing w:val="-9"/>
        </w:rPr>
        <w:t> </w:t>
      </w:r>
      <w:r>
        <w:rPr>
          <w:color w:val="231F20"/>
        </w:rPr>
        <w:t>story of the teenager dealing with unexpected superpowers was developed in the </w:t>
      </w:r>
      <w:r>
        <w:rPr>
          <w:i/>
          <w:color w:val="231F20"/>
        </w:rPr>
        <w:t>Ultimate Comics: </w:t>
      </w:r>
      <w:r>
        <w:rPr>
          <w:i/>
          <w:color w:val="231F20"/>
        </w:rPr>
        <w:t>Spider-Man </w:t>
      </w:r>
      <w:r>
        <w:rPr>
          <w:color w:val="231F20"/>
        </w:rPr>
        <w:t>series from 2011 (Bendis &amp; Pichelli, 2011) and was then rebooted for the film. The</w:t>
      </w:r>
      <w:r>
        <w:rPr>
          <w:color w:val="231F20"/>
          <w:spacing w:val="11"/>
        </w:rPr>
        <w:t> </w:t>
      </w:r>
      <w:r>
        <w:rPr>
          <w:color w:val="231F20"/>
        </w:rPr>
        <w:t>origin</w:t>
      </w:r>
      <w:r>
        <w:rPr>
          <w:color w:val="231F20"/>
          <w:spacing w:val="11"/>
        </w:rPr>
        <w:t> </w:t>
      </w:r>
      <w:r>
        <w:rPr>
          <w:color w:val="231F20"/>
        </w:rPr>
        <w:t>story</w:t>
      </w:r>
      <w:r>
        <w:rPr>
          <w:color w:val="231F20"/>
          <w:spacing w:val="11"/>
        </w:rPr>
        <w:t> </w:t>
      </w:r>
      <w:r>
        <w:rPr>
          <w:color w:val="231F20"/>
        </w:rPr>
        <w:t>that</w:t>
      </w:r>
      <w:r>
        <w:rPr>
          <w:color w:val="231F20"/>
          <w:spacing w:val="11"/>
        </w:rPr>
        <w:t> </w:t>
      </w:r>
      <w:r>
        <w:rPr>
          <w:color w:val="231F20"/>
        </w:rPr>
        <w:t>appears</w:t>
      </w:r>
      <w:r>
        <w:rPr>
          <w:color w:val="231F20"/>
          <w:spacing w:val="11"/>
        </w:rPr>
        <w:t> </w:t>
      </w:r>
      <w:r>
        <w:rPr>
          <w:color w:val="231F20"/>
        </w:rPr>
        <w:t>in</w:t>
      </w:r>
      <w:r>
        <w:rPr>
          <w:color w:val="231F20"/>
          <w:spacing w:val="11"/>
        </w:rPr>
        <w:t> </w:t>
      </w:r>
      <w:r>
        <w:rPr>
          <w:color w:val="231F20"/>
        </w:rPr>
        <w:t>the</w:t>
      </w:r>
      <w:r>
        <w:rPr>
          <w:color w:val="231F20"/>
          <w:spacing w:val="12"/>
        </w:rPr>
        <w:t> </w:t>
      </w:r>
      <w:r>
        <w:rPr>
          <w:color w:val="231F20"/>
        </w:rPr>
        <w:t>animated</w:t>
      </w:r>
      <w:r>
        <w:rPr>
          <w:color w:val="231F20"/>
          <w:spacing w:val="11"/>
        </w:rPr>
        <w:t> </w:t>
      </w:r>
      <w:r>
        <w:rPr>
          <w:color w:val="231F20"/>
        </w:rPr>
        <w:t>film</w:t>
      </w:r>
      <w:r>
        <w:rPr>
          <w:color w:val="231F20"/>
          <w:spacing w:val="11"/>
        </w:rPr>
        <w:t> </w:t>
      </w:r>
      <w:r>
        <w:rPr>
          <w:color w:val="231F20"/>
        </w:rPr>
        <w:t>differs</w:t>
      </w:r>
      <w:r>
        <w:rPr>
          <w:color w:val="231F20"/>
          <w:spacing w:val="11"/>
        </w:rPr>
        <w:t> </w:t>
      </w:r>
      <w:r>
        <w:rPr>
          <w:color w:val="231F20"/>
        </w:rPr>
        <w:t>greatly</w:t>
      </w:r>
      <w:r>
        <w:rPr>
          <w:color w:val="231F20"/>
          <w:spacing w:val="10"/>
        </w:rPr>
        <w:t> </w:t>
      </w:r>
      <w:r>
        <w:rPr>
          <w:color w:val="231F20"/>
        </w:rPr>
        <w:t>from</w:t>
      </w:r>
      <w:r>
        <w:rPr>
          <w:color w:val="231F20"/>
          <w:spacing w:val="11"/>
        </w:rPr>
        <w:t> </w:t>
      </w:r>
      <w:r>
        <w:rPr>
          <w:color w:val="231F20"/>
        </w:rPr>
        <w:t>the</w:t>
      </w:r>
      <w:r>
        <w:rPr>
          <w:color w:val="231F20"/>
          <w:spacing w:val="11"/>
        </w:rPr>
        <w:t> </w:t>
      </w:r>
      <w:r>
        <w:rPr>
          <w:color w:val="231F20"/>
        </w:rPr>
        <w:t>one</w:t>
      </w:r>
      <w:r>
        <w:rPr>
          <w:color w:val="231F20"/>
          <w:spacing w:val="12"/>
        </w:rPr>
        <w:t> </w:t>
      </w:r>
      <w:r>
        <w:rPr>
          <w:color w:val="231F20"/>
        </w:rPr>
        <w:t>in</w:t>
      </w:r>
      <w:r>
        <w:rPr>
          <w:color w:val="231F20"/>
          <w:spacing w:val="11"/>
        </w:rPr>
        <w:t> </w:t>
      </w:r>
      <w:r>
        <w:rPr>
          <w:color w:val="231F20"/>
        </w:rPr>
        <w:t>the</w:t>
      </w:r>
      <w:r>
        <w:rPr>
          <w:color w:val="231F20"/>
          <w:spacing w:val="11"/>
        </w:rPr>
        <w:t> </w:t>
      </w:r>
      <w:r>
        <w:rPr>
          <w:color w:val="231F20"/>
        </w:rPr>
        <w:t>comic</w:t>
      </w:r>
    </w:p>
    <w:p>
      <w:pPr>
        <w:spacing w:after="0" w:line="256" w:lineRule="auto"/>
        <w:jc w:val="both"/>
        <w:sectPr>
          <w:pgSz w:w="11910" w:h="16840"/>
          <w:pgMar w:header="1137" w:footer="1043" w:top="1660" w:bottom="1240" w:left="1680" w:right="1680"/>
        </w:sectPr>
      </w:pPr>
    </w:p>
    <w:p>
      <w:pPr>
        <w:pStyle w:val="BodyText"/>
        <w:spacing w:before="10"/>
        <w:rPr>
          <w:sz w:val="25"/>
        </w:rPr>
      </w:pPr>
    </w:p>
    <w:p>
      <w:pPr>
        <w:pStyle w:val="BodyText"/>
        <w:spacing w:line="256" w:lineRule="auto" w:before="100"/>
        <w:ind w:left="428" w:right="424"/>
        <w:jc w:val="both"/>
      </w:pPr>
      <w:r>
        <w:rPr>
          <w:color w:val="231F20"/>
        </w:rPr>
        <w:t>books, as it has been commonly done with the film adaptations of the Spider-Man adventures, displaying</w:t>
      </w:r>
      <w:r>
        <w:rPr>
          <w:color w:val="231F20"/>
          <w:spacing w:val="-4"/>
        </w:rPr>
        <w:t> </w:t>
      </w:r>
      <w:r>
        <w:rPr>
          <w:color w:val="231F20"/>
        </w:rPr>
        <w:t>a</w:t>
      </w:r>
      <w:r>
        <w:rPr>
          <w:color w:val="231F20"/>
          <w:spacing w:val="-4"/>
        </w:rPr>
        <w:t> </w:t>
      </w:r>
      <w:r>
        <w:rPr>
          <w:color w:val="231F20"/>
        </w:rPr>
        <w:t>big</w:t>
      </w:r>
      <w:r>
        <w:rPr>
          <w:color w:val="231F20"/>
          <w:spacing w:val="-4"/>
        </w:rPr>
        <w:t> </w:t>
      </w:r>
      <w:r>
        <w:rPr>
          <w:color w:val="231F20"/>
        </w:rPr>
        <w:t>shift</w:t>
      </w:r>
      <w:r>
        <w:rPr>
          <w:color w:val="231F20"/>
          <w:spacing w:val="-4"/>
        </w:rPr>
        <w:t> </w:t>
      </w:r>
      <w:r>
        <w:rPr>
          <w:color w:val="231F20"/>
        </w:rPr>
        <w:t>in</w:t>
      </w:r>
      <w:r>
        <w:rPr>
          <w:color w:val="231F20"/>
          <w:spacing w:val="-4"/>
        </w:rPr>
        <w:t> </w:t>
      </w:r>
      <w:r>
        <w:rPr>
          <w:color w:val="231F20"/>
        </w:rPr>
        <w:t>the</w:t>
      </w:r>
      <w:r>
        <w:rPr>
          <w:color w:val="231F20"/>
          <w:spacing w:val="-4"/>
        </w:rPr>
        <w:t> </w:t>
      </w:r>
      <w:r>
        <w:rPr>
          <w:color w:val="231F20"/>
        </w:rPr>
        <w:t>family</w:t>
      </w:r>
      <w:r>
        <w:rPr>
          <w:color w:val="231F20"/>
          <w:spacing w:val="-4"/>
        </w:rPr>
        <w:t> </w:t>
      </w:r>
      <w:r>
        <w:rPr>
          <w:color w:val="231F20"/>
        </w:rPr>
        <w:t>drama</w:t>
      </w:r>
      <w:r>
        <w:rPr>
          <w:color w:val="231F20"/>
          <w:spacing w:val="-4"/>
        </w:rPr>
        <w:t> </w:t>
      </w:r>
      <w:r>
        <w:rPr>
          <w:color w:val="231F20"/>
        </w:rPr>
        <w:t>which</w:t>
      </w:r>
      <w:r>
        <w:rPr>
          <w:color w:val="231F20"/>
          <w:spacing w:val="-4"/>
        </w:rPr>
        <w:t> </w:t>
      </w:r>
      <w:r>
        <w:rPr>
          <w:color w:val="231F20"/>
        </w:rPr>
        <w:t>lead</w:t>
      </w:r>
      <w:r>
        <w:rPr>
          <w:color w:val="231F20"/>
          <w:spacing w:val="-4"/>
        </w:rPr>
        <w:t> </w:t>
      </w:r>
      <w:r>
        <w:rPr>
          <w:color w:val="231F20"/>
        </w:rPr>
        <w:t>to</w:t>
      </w:r>
      <w:r>
        <w:rPr>
          <w:color w:val="231F20"/>
          <w:spacing w:val="-4"/>
        </w:rPr>
        <w:t> </w:t>
      </w:r>
      <w:r>
        <w:rPr>
          <w:color w:val="231F20"/>
        </w:rPr>
        <w:t>a</w:t>
      </w:r>
      <w:r>
        <w:rPr>
          <w:color w:val="231F20"/>
          <w:spacing w:val="-3"/>
        </w:rPr>
        <w:t> </w:t>
      </w:r>
      <w:r>
        <w:rPr>
          <w:color w:val="231F20"/>
        </w:rPr>
        <w:t>more</w:t>
      </w:r>
      <w:r>
        <w:rPr>
          <w:color w:val="231F20"/>
          <w:spacing w:val="-4"/>
        </w:rPr>
        <w:t> </w:t>
      </w:r>
      <w:r>
        <w:rPr>
          <w:color w:val="231F20"/>
        </w:rPr>
        <w:t>positive</w:t>
      </w:r>
      <w:r>
        <w:rPr>
          <w:color w:val="231F20"/>
          <w:spacing w:val="-4"/>
        </w:rPr>
        <w:t> </w:t>
      </w:r>
      <w:r>
        <w:rPr>
          <w:color w:val="231F20"/>
        </w:rPr>
        <w:t>audience</w:t>
      </w:r>
      <w:r>
        <w:rPr>
          <w:color w:val="231F20"/>
          <w:spacing w:val="-5"/>
        </w:rPr>
        <w:t> </w:t>
      </w:r>
      <w:r>
        <w:rPr>
          <w:color w:val="231F20"/>
        </w:rPr>
        <w:t>reception</w:t>
      </w:r>
      <w:r>
        <w:rPr>
          <w:color w:val="231F20"/>
          <w:spacing w:val="-4"/>
        </w:rPr>
        <w:t> </w:t>
      </w:r>
      <w:r>
        <w:rPr>
          <w:color w:val="231F20"/>
        </w:rPr>
        <w:t>than the comic book</w:t>
      </w:r>
      <w:r>
        <w:rPr>
          <w:color w:val="231F20"/>
          <w:spacing w:val="-2"/>
        </w:rPr>
        <w:t> </w:t>
      </w:r>
      <w:r>
        <w:rPr>
          <w:color w:val="231F20"/>
        </w:rPr>
        <w:t>version.</w:t>
      </w:r>
    </w:p>
    <w:p>
      <w:pPr>
        <w:pStyle w:val="BodyText"/>
        <w:spacing w:before="2"/>
        <w:rPr>
          <w:sz w:val="22"/>
        </w:rPr>
      </w:pPr>
    </w:p>
    <w:p>
      <w:pPr>
        <w:pStyle w:val="BodyText"/>
        <w:spacing w:line="256" w:lineRule="auto"/>
        <w:ind w:left="428" w:right="420"/>
        <w:jc w:val="both"/>
      </w:pPr>
      <w:r>
        <w:rPr>
          <w:color w:val="231F20"/>
          <w:spacing w:val="-3"/>
        </w:rPr>
        <w:t>Finally, </w:t>
      </w:r>
      <w:r>
        <w:rPr>
          <w:color w:val="231F20"/>
        </w:rPr>
        <w:t>the Spider-Verse event published in 2014 (Slott &amp; Coipel) focused on the convergence of the different spider Multiverses and the various Spider-Men and </w:t>
      </w:r>
      <w:r>
        <w:rPr>
          <w:color w:val="231F20"/>
          <w:spacing w:val="-3"/>
        </w:rPr>
        <w:t>Spider-Women </w:t>
      </w:r>
      <w:r>
        <w:rPr>
          <w:color w:val="231F20"/>
        </w:rPr>
        <w:t>from across those, all of them uniting to combat a common threat as they explored their different realities. This</w:t>
      </w:r>
      <w:r>
        <w:rPr>
          <w:color w:val="231F20"/>
          <w:spacing w:val="-10"/>
        </w:rPr>
        <w:t> </w:t>
      </w:r>
      <w:r>
        <w:rPr>
          <w:color w:val="231F20"/>
        </w:rPr>
        <w:t>event</w:t>
      </w:r>
      <w:r>
        <w:rPr>
          <w:color w:val="231F20"/>
          <w:spacing w:val="-9"/>
        </w:rPr>
        <w:t> </w:t>
      </w:r>
      <w:r>
        <w:rPr>
          <w:color w:val="231F20"/>
        </w:rPr>
        <w:t>was</w:t>
      </w:r>
      <w:r>
        <w:rPr>
          <w:color w:val="231F20"/>
          <w:spacing w:val="-10"/>
        </w:rPr>
        <w:t> </w:t>
      </w:r>
      <w:r>
        <w:rPr>
          <w:color w:val="231F20"/>
        </w:rPr>
        <w:t>groundbreaking</w:t>
      </w:r>
      <w:r>
        <w:rPr>
          <w:color w:val="231F20"/>
          <w:spacing w:val="-9"/>
        </w:rPr>
        <w:t> </w:t>
      </w:r>
      <w:r>
        <w:rPr>
          <w:color w:val="231F20"/>
        </w:rPr>
        <w:t>for</w:t>
      </w:r>
      <w:r>
        <w:rPr>
          <w:color w:val="231F20"/>
          <w:spacing w:val="-10"/>
        </w:rPr>
        <w:t> </w:t>
      </w:r>
      <w:r>
        <w:rPr>
          <w:color w:val="231F20"/>
        </w:rPr>
        <w:t>diehard</w:t>
      </w:r>
      <w:r>
        <w:rPr>
          <w:color w:val="231F20"/>
          <w:spacing w:val="-9"/>
        </w:rPr>
        <w:t> </w:t>
      </w:r>
      <w:r>
        <w:rPr>
          <w:color w:val="231F20"/>
        </w:rPr>
        <w:t>fans</w:t>
      </w:r>
      <w:r>
        <w:rPr>
          <w:color w:val="231F20"/>
          <w:spacing w:val="-9"/>
        </w:rPr>
        <w:t> </w:t>
      </w:r>
      <w:r>
        <w:rPr>
          <w:color w:val="231F20"/>
        </w:rPr>
        <w:t>and</w:t>
      </w:r>
      <w:r>
        <w:rPr>
          <w:color w:val="231F20"/>
          <w:spacing w:val="-10"/>
        </w:rPr>
        <w:t> </w:t>
      </w:r>
      <w:r>
        <w:rPr>
          <w:color w:val="231F20"/>
        </w:rPr>
        <w:t>people</w:t>
      </w:r>
      <w:r>
        <w:rPr>
          <w:color w:val="231F20"/>
          <w:spacing w:val="-9"/>
        </w:rPr>
        <w:t> </w:t>
      </w:r>
      <w:r>
        <w:rPr>
          <w:color w:val="231F20"/>
        </w:rPr>
        <w:t>in</w:t>
      </w:r>
      <w:r>
        <w:rPr>
          <w:color w:val="231F20"/>
          <w:spacing w:val="-10"/>
        </w:rPr>
        <w:t> </w:t>
      </w:r>
      <w:r>
        <w:rPr>
          <w:color w:val="231F20"/>
        </w:rPr>
        <w:t>the</w:t>
      </w:r>
      <w:r>
        <w:rPr>
          <w:color w:val="231F20"/>
          <w:spacing w:val="-9"/>
        </w:rPr>
        <w:t> </w:t>
      </w:r>
      <w:r>
        <w:rPr>
          <w:color w:val="231F20"/>
        </w:rPr>
        <w:t>know</w:t>
      </w:r>
      <w:r>
        <w:rPr>
          <w:color w:val="231F20"/>
          <w:spacing w:val="-10"/>
        </w:rPr>
        <w:t> </w:t>
      </w:r>
      <w:r>
        <w:rPr>
          <w:color w:val="231F20"/>
        </w:rPr>
        <w:t>of</w:t>
      </w:r>
      <w:r>
        <w:rPr>
          <w:color w:val="231F20"/>
          <w:spacing w:val="18"/>
        </w:rPr>
        <w:t> </w:t>
      </w:r>
      <w:r>
        <w:rPr>
          <w:color w:val="231F20"/>
        </w:rPr>
        <w:t>Spider-Man</w:t>
      </w:r>
      <w:r>
        <w:rPr>
          <w:color w:val="231F20"/>
          <w:spacing w:val="-9"/>
        </w:rPr>
        <w:t> </w:t>
      </w:r>
      <w:r>
        <w:rPr>
          <w:color w:val="231F20"/>
        </w:rPr>
        <w:t>comics, but it was not that significant in terms of mainstream production (aka. The MCU), since it needed to expand beyond that smaller sphere. This finally happened with the release of the animated film which is our subject of</w:t>
      </w:r>
      <w:r>
        <w:rPr>
          <w:color w:val="231F20"/>
          <w:spacing w:val="22"/>
        </w:rPr>
        <w:t> </w:t>
      </w:r>
      <w:r>
        <w:rPr>
          <w:color w:val="231F20"/>
          <w:spacing w:val="-3"/>
        </w:rPr>
        <w:t>study.</w:t>
      </w:r>
    </w:p>
    <w:p>
      <w:pPr>
        <w:pStyle w:val="BodyText"/>
        <w:spacing w:before="10"/>
      </w:pPr>
    </w:p>
    <w:p>
      <w:pPr>
        <w:pStyle w:val="BodyText"/>
        <w:spacing w:line="256" w:lineRule="auto"/>
        <w:ind w:left="428" w:right="422"/>
        <w:jc w:val="both"/>
      </w:pPr>
      <w:r>
        <w:rPr>
          <w:color w:val="231F20"/>
        </w:rPr>
        <w:t>The conceptualization of </w:t>
      </w:r>
      <w:r>
        <w:rPr>
          <w:i/>
          <w:color w:val="231F20"/>
        </w:rPr>
        <w:t>Spider-Man: Into the Spider-Verse </w:t>
      </w:r>
      <w:r>
        <w:rPr>
          <w:color w:val="231F20"/>
        </w:rPr>
        <w:t>involved a complex process of synthesis</w:t>
      </w:r>
      <w:r>
        <w:rPr>
          <w:color w:val="231F20"/>
          <w:spacing w:val="-16"/>
        </w:rPr>
        <w:t> </w:t>
      </w:r>
      <w:r>
        <w:rPr>
          <w:color w:val="231F20"/>
        </w:rPr>
        <w:t>and</w:t>
      </w:r>
      <w:r>
        <w:rPr>
          <w:color w:val="231F20"/>
          <w:spacing w:val="-15"/>
        </w:rPr>
        <w:t> </w:t>
      </w:r>
      <w:r>
        <w:rPr>
          <w:color w:val="231F20"/>
        </w:rPr>
        <w:t>evaluation</w:t>
      </w:r>
      <w:r>
        <w:rPr>
          <w:color w:val="231F20"/>
          <w:spacing w:val="-16"/>
        </w:rPr>
        <w:t> </w:t>
      </w:r>
      <w:r>
        <w:rPr>
          <w:color w:val="231F20"/>
        </w:rPr>
        <w:t>of</w:t>
      </w:r>
      <w:r>
        <w:rPr>
          <w:color w:val="231F20"/>
          <w:spacing w:val="11"/>
        </w:rPr>
        <w:t> </w:t>
      </w:r>
      <w:r>
        <w:rPr>
          <w:color w:val="231F20"/>
        </w:rPr>
        <w:t>the</w:t>
      </w:r>
      <w:r>
        <w:rPr>
          <w:color w:val="231F20"/>
          <w:spacing w:val="-15"/>
        </w:rPr>
        <w:t> </w:t>
      </w:r>
      <w:r>
        <w:rPr>
          <w:color w:val="231F20"/>
        </w:rPr>
        <w:t>many</w:t>
      </w:r>
      <w:r>
        <w:rPr>
          <w:color w:val="231F20"/>
          <w:spacing w:val="-16"/>
        </w:rPr>
        <w:t> </w:t>
      </w:r>
      <w:r>
        <w:rPr>
          <w:color w:val="231F20"/>
        </w:rPr>
        <w:t>alternative</w:t>
      </w:r>
      <w:r>
        <w:rPr>
          <w:color w:val="231F20"/>
          <w:spacing w:val="-15"/>
        </w:rPr>
        <w:t> </w:t>
      </w:r>
      <w:r>
        <w:rPr>
          <w:color w:val="231F20"/>
        </w:rPr>
        <w:t>versions</w:t>
      </w:r>
      <w:r>
        <w:rPr>
          <w:color w:val="231F20"/>
          <w:spacing w:val="-15"/>
        </w:rPr>
        <w:t> </w:t>
      </w:r>
      <w:r>
        <w:rPr>
          <w:color w:val="231F20"/>
        </w:rPr>
        <w:t>and</w:t>
      </w:r>
      <w:r>
        <w:rPr>
          <w:color w:val="231F20"/>
          <w:spacing w:val="-16"/>
        </w:rPr>
        <w:t> </w:t>
      </w:r>
      <w:r>
        <w:rPr>
          <w:color w:val="231F20"/>
        </w:rPr>
        <w:t>details</w:t>
      </w:r>
      <w:r>
        <w:rPr>
          <w:color w:val="231F20"/>
          <w:spacing w:val="-15"/>
        </w:rPr>
        <w:t> </w:t>
      </w:r>
      <w:r>
        <w:rPr>
          <w:color w:val="231F20"/>
        </w:rPr>
        <w:t>about</w:t>
      </w:r>
      <w:r>
        <w:rPr>
          <w:color w:val="231F20"/>
          <w:spacing w:val="-16"/>
        </w:rPr>
        <w:t> </w:t>
      </w:r>
      <w:r>
        <w:rPr>
          <w:color w:val="231F20"/>
        </w:rPr>
        <w:t>the</w:t>
      </w:r>
      <w:r>
        <w:rPr>
          <w:color w:val="231F20"/>
          <w:spacing w:val="-15"/>
        </w:rPr>
        <w:t> </w:t>
      </w:r>
      <w:r>
        <w:rPr>
          <w:color w:val="231F20"/>
        </w:rPr>
        <w:t>Spider</w:t>
      </w:r>
      <w:r>
        <w:rPr>
          <w:color w:val="231F20"/>
          <w:spacing w:val="-15"/>
        </w:rPr>
        <w:t> </w:t>
      </w:r>
      <w:r>
        <w:rPr>
          <w:color w:val="231F20"/>
        </w:rPr>
        <w:t>Multiverse known</w:t>
      </w:r>
      <w:r>
        <w:rPr>
          <w:color w:val="231F20"/>
          <w:spacing w:val="-11"/>
        </w:rPr>
        <w:t> </w:t>
      </w:r>
      <w:r>
        <w:rPr>
          <w:color w:val="231F20"/>
        </w:rPr>
        <w:t>by</w:t>
      </w:r>
      <w:r>
        <w:rPr>
          <w:color w:val="231F20"/>
          <w:spacing w:val="-10"/>
        </w:rPr>
        <w:t> </w:t>
      </w:r>
      <w:r>
        <w:rPr>
          <w:color w:val="231F20"/>
        </w:rPr>
        <w:t>the</w:t>
      </w:r>
      <w:r>
        <w:rPr>
          <w:color w:val="231F20"/>
          <w:spacing w:val="-11"/>
        </w:rPr>
        <w:t> </w:t>
      </w:r>
      <w:r>
        <w:rPr>
          <w:color w:val="231F20"/>
        </w:rPr>
        <w:t>audience.</w:t>
      </w:r>
      <w:r>
        <w:rPr>
          <w:color w:val="231F20"/>
          <w:spacing w:val="-10"/>
        </w:rPr>
        <w:t> </w:t>
      </w:r>
      <w:r>
        <w:rPr>
          <w:color w:val="231F20"/>
        </w:rPr>
        <w:t>This</w:t>
      </w:r>
      <w:r>
        <w:rPr>
          <w:color w:val="231F20"/>
          <w:spacing w:val="-11"/>
        </w:rPr>
        <w:t> </w:t>
      </w:r>
      <w:r>
        <w:rPr>
          <w:color w:val="231F20"/>
        </w:rPr>
        <w:t>meant</w:t>
      </w:r>
      <w:r>
        <w:rPr>
          <w:color w:val="231F20"/>
          <w:spacing w:val="-10"/>
        </w:rPr>
        <w:t> </w:t>
      </w:r>
      <w:r>
        <w:rPr>
          <w:color w:val="231F20"/>
        </w:rPr>
        <w:t>selecting,</w:t>
      </w:r>
      <w:r>
        <w:rPr>
          <w:color w:val="231F20"/>
          <w:spacing w:val="-11"/>
        </w:rPr>
        <w:t> </w:t>
      </w:r>
      <w:r>
        <w:rPr>
          <w:color w:val="231F20"/>
        </w:rPr>
        <w:t>from</w:t>
      </w:r>
      <w:r>
        <w:rPr>
          <w:color w:val="231F20"/>
          <w:spacing w:val="-10"/>
        </w:rPr>
        <w:t> </w:t>
      </w:r>
      <w:r>
        <w:rPr>
          <w:color w:val="231F20"/>
        </w:rPr>
        <w:t>a</w:t>
      </w:r>
      <w:r>
        <w:rPr>
          <w:color w:val="231F20"/>
          <w:spacing w:val="-11"/>
        </w:rPr>
        <w:t> </w:t>
      </w:r>
      <w:r>
        <w:rPr>
          <w:color w:val="231F20"/>
        </w:rPr>
        <w:t>massive</w:t>
      </w:r>
      <w:r>
        <w:rPr>
          <w:color w:val="231F20"/>
          <w:spacing w:val="-10"/>
        </w:rPr>
        <w:t> </w:t>
      </w:r>
      <w:r>
        <w:rPr>
          <w:color w:val="231F20"/>
        </w:rPr>
        <w:t>repository</w:t>
      </w:r>
      <w:r>
        <w:rPr>
          <w:color w:val="231F20"/>
          <w:spacing w:val="-11"/>
        </w:rPr>
        <w:t> </w:t>
      </w:r>
      <w:r>
        <w:rPr>
          <w:color w:val="231F20"/>
        </w:rPr>
        <w:t>of</w:t>
      </w:r>
      <w:r>
        <w:rPr>
          <w:color w:val="231F20"/>
          <w:spacing w:val="16"/>
        </w:rPr>
        <w:t> </w:t>
      </w:r>
      <w:r>
        <w:rPr>
          <w:color w:val="231F20"/>
        </w:rPr>
        <w:t>information,</w:t>
      </w:r>
      <w:r>
        <w:rPr>
          <w:color w:val="231F20"/>
          <w:spacing w:val="-11"/>
        </w:rPr>
        <w:t> </w:t>
      </w:r>
      <w:r>
        <w:rPr>
          <w:color w:val="231F20"/>
        </w:rPr>
        <w:t>the</w:t>
      </w:r>
      <w:r>
        <w:rPr>
          <w:color w:val="231F20"/>
          <w:spacing w:val="-10"/>
        </w:rPr>
        <w:t> </w:t>
      </w:r>
      <w:r>
        <w:rPr>
          <w:color w:val="231F20"/>
        </w:rPr>
        <w:t>key concepts that could work homogeneously in favor of a story that would call the attention of fans and non-fans of the Marvel webslinger. Having done this, the creators of the film still had to</w:t>
      </w:r>
      <w:r>
        <w:rPr>
          <w:color w:val="231F20"/>
          <w:spacing w:val="-10"/>
        </w:rPr>
        <w:t> </w:t>
      </w:r>
      <w:r>
        <w:rPr>
          <w:color w:val="231F20"/>
        </w:rPr>
        <w:t>consider</w:t>
      </w:r>
      <w:r>
        <w:rPr>
          <w:color w:val="231F20"/>
          <w:spacing w:val="-10"/>
        </w:rPr>
        <w:t> </w:t>
      </w:r>
      <w:r>
        <w:rPr>
          <w:color w:val="231F20"/>
        </w:rPr>
        <w:t>with</w:t>
      </w:r>
      <w:r>
        <w:rPr>
          <w:color w:val="231F20"/>
          <w:spacing w:val="-9"/>
        </w:rPr>
        <w:t> </w:t>
      </w:r>
      <w:r>
        <w:rPr>
          <w:color w:val="231F20"/>
        </w:rPr>
        <w:t>the</w:t>
      </w:r>
      <w:r>
        <w:rPr>
          <w:color w:val="231F20"/>
          <w:spacing w:val="-10"/>
        </w:rPr>
        <w:t> </w:t>
      </w:r>
      <w:r>
        <w:rPr>
          <w:color w:val="231F20"/>
        </w:rPr>
        <w:t>remaining</w:t>
      </w:r>
      <w:r>
        <w:rPr>
          <w:color w:val="231F20"/>
          <w:spacing w:val="-10"/>
        </w:rPr>
        <w:t> </w:t>
      </w:r>
      <w:r>
        <w:rPr>
          <w:color w:val="231F20"/>
        </w:rPr>
        <w:t>aspects</w:t>
      </w:r>
      <w:r>
        <w:rPr>
          <w:color w:val="231F20"/>
          <w:spacing w:val="-10"/>
        </w:rPr>
        <w:t> </w:t>
      </w:r>
      <w:r>
        <w:rPr>
          <w:color w:val="231F20"/>
        </w:rPr>
        <w:t>of</w:t>
      </w:r>
      <w:r>
        <w:rPr>
          <w:color w:val="231F20"/>
          <w:spacing w:val="16"/>
        </w:rPr>
        <w:t> </w:t>
      </w:r>
      <w:r>
        <w:rPr>
          <w:color w:val="231F20"/>
        </w:rPr>
        <w:t>the</w:t>
      </w:r>
      <w:r>
        <w:rPr>
          <w:color w:val="231F20"/>
          <w:spacing w:val="-10"/>
        </w:rPr>
        <w:t> </w:t>
      </w:r>
      <w:r>
        <w:rPr>
          <w:color w:val="231F20"/>
        </w:rPr>
        <w:t>production</w:t>
      </w:r>
      <w:r>
        <w:rPr>
          <w:color w:val="231F20"/>
          <w:spacing w:val="-10"/>
        </w:rPr>
        <w:t> </w:t>
      </w:r>
      <w:r>
        <w:rPr>
          <w:color w:val="231F20"/>
        </w:rPr>
        <w:t>that</w:t>
      </w:r>
      <w:r>
        <w:rPr>
          <w:color w:val="231F20"/>
          <w:spacing w:val="-9"/>
        </w:rPr>
        <w:t> </w:t>
      </w:r>
      <w:r>
        <w:rPr>
          <w:color w:val="231F20"/>
        </w:rPr>
        <w:t>would</w:t>
      </w:r>
      <w:r>
        <w:rPr>
          <w:color w:val="231F20"/>
          <w:spacing w:val="-10"/>
        </w:rPr>
        <w:t> </w:t>
      </w:r>
      <w:r>
        <w:rPr>
          <w:color w:val="231F20"/>
        </w:rPr>
        <w:t>be</w:t>
      </w:r>
      <w:r>
        <w:rPr>
          <w:color w:val="231F20"/>
          <w:spacing w:val="-9"/>
        </w:rPr>
        <w:t> </w:t>
      </w:r>
      <w:r>
        <w:rPr>
          <w:color w:val="231F20"/>
        </w:rPr>
        <w:t>assembled</w:t>
      </w:r>
      <w:r>
        <w:rPr>
          <w:color w:val="231F20"/>
          <w:spacing w:val="-10"/>
        </w:rPr>
        <w:t> </w:t>
      </w:r>
      <w:r>
        <w:rPr>
          <w:color w:val="231F20"/>
        </w:rPr>
        <w:t>into</w:t>
      </w:r>
      <w:r>
        <w:rPr>
          <w:color w:val="231F20"/>
          <w:spacing w:val="-10"/>
        </w:rPr>
        <w:t> </w:t>
      </w:r>
      <w:r>
        <w:rPr>
          <w:color w:val="231F20"/>
        </w:rPr>
        <w:t>the</w:t>
      </w:r>
      <w:r>
        <w:rPr>
          <w:color w:val="231F20"/>
          <w:spacing w:val="-9"/>
        </w:rPr>
        <w:t> </w:t>
      </w:r>
      <w:r>
        <w:rPr>
          <w:color w:val="231F20"/>
        </w:rPr>
        <w:t>final version of the film. In the next section of this paper we will analyze the next core aspect that doted this animated feature with a unique </w:t>
      </w:r>
      <w:r>
        <w:rPr>
          <w:color w:val="231F20"/>
          <w:spacing w:val="-3"/>
        </w:rPr>
        <w:t>identity, </w:t>
      </w:r>
      <w:r>
        <w:rPr>
          <w:color w:val="231F20"/>
        </w:rPr>
        <w:t>its artistic</w:t>
      </w:r>
      <w:r>
        <w:rPr>
          <w:color w:val="231F20"/>
          <w:spacing w:val="-2"/>
        </w:rPr>
        <w:t> </w:t>
      </w:r>
      <w:r>
        <w:rPr>
          <w:color w:val="231F20"/>
        </w:rPr>
        <w:t>aesthetics.</w:t>
      </w:r>
    </w:p>
    <w:p>
      <w:pPr>
        <w:pStyle w:val="Heading1"/>
        <w:numPr>
          <w:ilvl w:val="0"/>
          <w:numId w:val="3"/>
        </w:numPr>
        <w:tabs>
          <w:tab w:pos="714" w:val="left" w:leader="none"/>
        </w:tabs>
        <w:spacing w:line="240" w:lineRule="auto" w:before="205" w:after="0"/>
        <w:ind w:left="713" w:right="0" w:hanging="286"/>
        <w:jc w:val="left"/>
      </w:pPr>
      <w:r>
        <w:rPr>
          <w:color w:val="98361E"/>
          <w:spacing w:val="-3"/>
        </w:rPr>
        <w:t>Turn </w:t>
      </w:r>
      <w:r>
        <w:rPr>
          <w:color w:val="98361E"/>
        </w:rPr>
        <w:t>back the page: return to the comic</w:t>
      </w:r>
      <w:r>
        <w:rPr>
          <w:color w:val="98361E"/>
          <w:spacing w:val="-2"/>
        </w:rPr>
        <w:t> </w:t>
      </w:r>
      <w:r>
        <w:rPr>
          <w:color w:val="98361E"/>
        </w:rPr>
        <w:t>style</w:t>
      </w:r>
    </w:p>
    <w:p>
      <w:pPr>
        <w:pStyle w:val="BodyText"/>
        <w:spacing w:line="256" w:lineRule="auto" w:before="16"/>
        <w:ind w:left="428" w:right="420"/>
        <w:jc w:val="both"/>
      </w:pPr>
      <w:r>
        <w:rPr>
          <w:color w:val="231F20"/>
        </w:rPr>
        <w:t>From the moment the opening credits start, the spectator of this film can understand that it is different from all the previous superhero productions seen on the big screen. The first thing that calls the attention are the alternative comic-like versions of the Columbia Pictures logo,  as well as the dotted lines of the images and transitions between frames, which start to show comic art.</w:t>
      </w:r>
    </w:p>
    <w:p>
      <w:pPr>
        <w:pStyle w:val="BodyText"/>
        <w:spacing w:before="2"/>
        <w:rPr>
          <w:sz w:val="22"/>
        </w:rPr>
      </w:pPr>
      <w:r>
        <w:rPr/>
        <w:drawing>
          <wp:anchor distT="0" distB="0" distL="0" distR="0" allowOverlap="1" layoutInCell="1" locked="0" behindDoc="0" simplePos="0" relativeHeight="5">
            <wp:simplePos x="0" y="0"/>
            <wp:positionH relativeFrom="page">
              <wp:posOffset>1339202</wp:posOffset>
            </wp:positionH>
            <wp:positionV relativeFrom="paragraph">
              <wp:posOffset>183764</wp:posOffset>
            </wp:positionV>
            <wp:extent cx="4895420" cy="1218438"/>
            <wp:effectExtent l="0" t="0" r="0" b="0"/>
            <wp:wrapTopAndBottom/>
            <wp:docPr id="3" name="image2.png"/>
            <wp:cNvGraphicFramePr>
              <a:graphicFrameLocks noChangeAspect="1"/>
            </wp:cNvGraphicFramePr>
            <a:graphic>
              <a:graphicData uri="http://schemas.openxmlformats.org/drawingml/2006/picture">
                <pic:pic>
                  <pic:nvPicPr>
                    <pic:cNvPr id="4" name="image2.png"/>
                    <pic:cNvPicPr/>
                  </pic:nvPicPr>
                  <pic:blipFill>
                    <a:blip r:embed="rId12" cstate="print"/>
                    <a:stretch>
                      <a:fillRect/>
                    </a:stretch>
                  </pic:blipFill>
                  <pic:spPr>
                    <a:xfrm>
                      <a:off x="0" y="0"/>
                      <a:ext cx="4895420" cy="1218438"/>
                    </a:xfrm>
                    <a:prstGeom prst="rect">
                      <a:avLst/>
                    </a:prstGeom>
                  </pic:spPr>
                </pic:pic>
              </a:graphicData>
            </a:graphic>
          </wp:anchor>
        </w:drawing>
      </w:r>
    </w:p>
    <w:p>
      <w:pPr>
        <w:pStyle w:val="BodyText"/>
        <w:spacing w:before="4"/>
        <w:rPr>
          <w:sz w:val="26"/>
        </w:rPr>
      </w:pPr>
    </w:p>
    <w:p>
      <w:pPr>
        <w:pStyle w:val="BodyText"/>
        <w:spacing w:line="256" w:lineRule="auto"/>
        <w:ind w:left="428" w:right="422"/>
        <w:jc w:val="both"/>
      </w:pPr>
      <w:r>
        <w:rPr>
          <w:color w:val="231F20"/>
        </w:rPr>
        <w:t>The</w:t>
      </w:r>
      <w:r>
        <w:rPr>
          <w:color w:val="231F20"/>
          <w:spacing w:val="-10"/>
        </w:rPr>
        <w:t> </w:t>
      </w:r>
      <w:r>
        <w:rPr>
          <w:color w:val="231F20"/>
        </w:rPr>
        <w:t>progression</w:t>
      </w:r>
      <w:r>
        <w:rPr>
          <w:color w:val="231F20"/>
          <w:spacing w:val="-10"/>
        </w:rPr>
        <w:t> </w:t>
      </w:r>
      <w:r>
        <w:rPr>
          <w:color w:val="231F20"/>
        </w:rPr>
        <w:t>of</w:t>
      </w:r>
      <w:r>
        <w:rPr>
          <w:color w:val="231F20"/>
          <w:spacing w:val="18"/>
        </w:rPr>
        <w:t> </w:t>
      </w:r>
      <w:r>
        <w:rPr>
          <w:color w:val="231F20"/>
        </w:rPr>
        <w:t>logos</w:t>
      </w:r>
      <w:r>
        <w:rPr>
          <w:color w:val="231F20"/>
          <w:spacing w:val="-10"/>
        </w:rPr>
        <w:t> </w:t>
      </w:r>
      <w:r>
        <w:rPr>
          <w:color w:val="231F20"/>
        </w:rPr>
        <w:t>is</w:t>
      </w:r>
      <w:r>
        <w:rPr>
          <w:color w:val="231F20"/>
          <w:spacing w:val="-10"/>
        </w:rPr>
        <w:t> </w:t>
      </w:r>
      <w:r>
        <w:rPr>
          <w:color w:val="231F20"/>
        </w:rPr>
        <w:t>continuously</w:t>
      </w:r>
      <w:r>
        <w:rPr>
          <w:color w:val="231F20"/>
          <w:spacing w:val="-10"/>
        </w:rPr>
        <w:t> </w:t>
      </w:r>
      <w:r>
        <w:rPr>
          <w:color w:val="231F20"/>
        </w:rPr>
        <w:t>interrupted</w:t>
      </w:r>
      <w:r>
        <w:rPr>
          <w:color w:val="231F20"/>
          <w:spacing w:val="-10"/>
        </w:rPr>
        <w:t> </w:t>
      </w:r>
      <w:r>
        <w:rPr>
          <w:color w:val="231F20"/>
        </w:rPr>
        <w:t>by</w:t>
      </w:r>
      <w:r>
        <w:rPr>
          <w:color w:val="231F20"/>
          <w:spacing w:val="-9"/>
        </w:rPr>
        <w:t> </w:t>
      </w:r>
      <w:r>
        <w:rPr>
          <w:color w:val="231F20"/>
        </w:rPr>
        <w:t>glitches</w:t>
      </w:r>
      <w:r>
        <w:rPr>
          <w:color w:val="231F20"/>
          <w:spacing w:val="-10"/>
        </w:rPr>
        <w:t> </w:t>
      </w:r>
      <w:r>
        <w:rPr>
          <w:color w:val="231F20"/>
        </w:rPr>
        <w:t>showing</w:t>
      </w:r>
      <w:r>
        <w:rPr>
          <w:color w:val="231F20"/>
          <w:spacing w:val="-10"/>
        </w:rPr>
        <w:t> </w:t>
      </w:r>
      <w:r>
        <w:rPr>
          <w:color w:val="231F20"/>
        </w:rPr>
        <w:t>their</w:t>
      </w:r>
      <w:r>
        <w:rPr>
          <w:color w:val="231F20"/>
          <w:spacing w:val="-10"/>
        </w:rPr>
        <w:t> </w:t>
      </w:r>
      <w:r>
        <w:rPr>
          <w:color w:val="231F20"/>
        </w:rPr>
        <w:t>signs</w:t>
      </w:r>
      <w:r>
        <w:rPr>
          <w:color w:val="231F20"/>
          <w:spacing w:val="-10"/>
        </w:rPr>
        <w:t> </w:t>
      </w:r>
      <w:r>
        <w:rPr>
          <w:color w:val="231F20"/>
        </w:rPr>
        <w:t>reimagined in different artistic styles, until the </w:t>
      </w:r>
      <w:r>
        <w:rPr>
          <w:i/>
          <w:color w:val="231F20"/>
        </w:rPr>
        <w:t>Seal of Approval </w:t>
      </w:r>
      <w:r>
        <w:rPr>
          <w:color w:val="231F20"/>
        </w:rPr>
        <w:t>of the Comics Code Authority (Kiste Nyberg, 2020) is shown on screen acknowledging that this production might not just be a</w:t>
      </w:r>
      <w:r>
        <w:rPr>
          <w:color w:val="231F20"/>
          <w:spacing w:val="-31"/>
        </w:rPr>
        <w:t> </w:t>
      </w:r>
      <w:r>
        <w:rPr>
          <w:color w:val="231F20"/>
        </w:rPr>
        <w:t>film. It is essential to consider that although the renaissance of the superhero genre into film style has been going on for over a decade, </w:t>
      </w:r>
      <w:r>
        <w:rPr>
          <w:i/>
          <w:color w:val="231F20"/>
        </w:rPr>
        <w:t>Spider-Man into the Spider-verse </w:t>
      </w:r>
      <w:r>
        <w:rPr>
          <w:color w:val="231F20"/>
        </w:rPr>
        <w:t>is the first animated feature not linked to the Lego brand. It is therefore not surprising the amount of creativity and </w:t>
      </w:r>
      <w:r>
        <w:rPr>
          <w:color w:val="231F20"/>
          <w:spacing w:val="-3"/>
        </w:rPr>
        <w:t>work </w:t>
      </w:r>
      <w:r>
        <w:rPr>
          <w:color w:val="231F20"/>
        </w:rPr>
        <w:t>invested</w:t>
      </w:r>
      <w:r>
        <w:rPr>
          <w:color w:val="231F20"/>
          <w:spacing w:val="-12"/>
        </w:rPr>
        <w:t> </w:t>
      </w:r>
      <w:r>
        <w:rPr>
          <w:color w:val="231F20"/>
        </w:rPr>
        <w:t>in</w:t>
      </w:r>
      <w:r>
        <w:rPr>
          <w:color w:val="231F20"/>
          <w:spacing w:val="-11"/>
        </w:rPr>
        <w:t> </w:t>
      </w:r>
      <w:r>
        <w:rPr>
          <w:color w:val="231F20"/>
        </w:rPr>
        <w:t>the</w:t>
      </w:r>
      <w:r>
        <w:rPr>
          <w:color w:val="231F20"/>
          <w:spacing w:val="-11"/>
        </w:rPr>
        <w:t> </w:t>
      </w:r>
      <w:r>
        <w:rPr>
          <w:color w:val="231F20"/>
        </w:rPr>
        <w:t>design</w:t>
      </w:r>
      <w:r>
        <w:rPr>
          <w:color w:val="231F20"/>
          <w:spacing w:val="-11"/>
        </w:rPr>
        <w:t> </w:t>
      </w:r>
      <w:r>
        <w:rPr>
          <w:color w:val="231F20"/>
        </w:rPr>
        <w:t>and</w:t>
      </w:r>
      <w:r>
        <w:rPr>
          <w:color w:val="231F20"/>
          <w:spacing w:val="-11"/>
        </w:rPr>
        <w:t> </w:t>
      </w:r>
      <w:r>
        <w:rPr>
          <w:color w:val="231F20"/>
        </w:rPr>
        <w:t>production</w:t>
      </w:r>
      <w:r>
        <w:rPr>
          <w:color w:val="231F20"/>
          <w:spacing w:val="-11"/>
        </w:rPr>
        <w:t> </w:t>
      </w:r>
      <w:r>
        <w:rPr>
          <w:color w:val="231F20"/>
        </w:rPr>
        <w:t>of</w:t>
      </w:r>
      <w:r>
        <w:rPr>
          <w:color w:val="231F20"/>
          <w:spacing w:val="14"/>
        </w:rPr>
        <w:t> </w:t>
      </w:r>
      <w:r>
        <w:rPr>
          <w:color w:val="231F20"/>
        </w:rPr>
        <w:t>this</w:t>
      </w:r>
      <w:r>
        <w:rPr>
          <w:color w:val="231F20"/>
          <w:spacing w:val="-10"/>
        </w:rPr>
        <w:t> </w:t>
      </w:r>
      <w:r>
        <w:rPr>
          <w:color w:val="231F20"/>
        </w:rPr>
        <w:t>film,</w:t>
      </w:r>
      <w:r>
        <w:rPr>
          <w:color w:val="231F20"/>
          <w:spacing w:val="-11"/>
        </w:rPr>
        <w:t> </w:t>
      </w:r>
      <w:r>
        <w:rPr>
          <w:color w:val="231F20"/>
        </w:rPr>
        <w:t>which</w:t>
      </w:r>
      <w:r>
        <w:rPr>
          <w:color w:val="231F20"/>
          <w:spacing w:val="-11"/>
        </w:rPr>
        <w:t> </w:t>
      </w:r>
      <w:r>
        <w:rPr>
          <w:color w:val="231F20"/>
        </w:rPr>
        <w:t>involved</w:t>
      </w:r>
      <w:r>
        <w:rPr>
          <w:color w:val="231F20"/>
          <w:spacing w:val="-11"/>
        </w:rPr>
        <w:t> </w:t>
      </w:r>
      <w:r>
        <w:rPr>
          <w:color w:val="231F20"/>
        </w:rPr>
        <w:t>a</w:t>
      </w:r>
      <w:r>
        <w:rPr>
          <w:color w:val="231F20"/>
          <w:spacing w:val="-10"/>
        </w:rPr>
        <w:t> </w:t>
      </w:r>
      <w:r>
        <w:rPr>
          <w:color w:val="231F20"/>
        </w:rPr>
        <w:t>team</w:t>
      </w:r>
      <w:r>
        <w:rPr>
          <w:color w:val="231F20"/>
          <w:spacing w:val="-11"/>
        </w:rPr>
        <w:t> </w:t>
      </w:r>
      <w:r>
        <w:rPr>
          <w:color w:val="231F20"/>
        </w:rPr>
        <w:t>of</w:t>
      </w:r>
      <w:r>
        <w:rPr>
          <w:color w:val="231F20"/>
          <w:spacing w:val="14"/>
        </w:rPr>
        <w:t> </w:t>
      </w:r>
      <w:r>
        <w:rPr>
          <w:color w:val="231F20"/>
        </w:rPr>
        <w:t>over</w:t>
      </w:r>
      <w:r>
        <w:rPr>
          <w:color w:val="231F20"/>
          <w:spacing w:val="-10"/>
        </w:rPr>
        <w:t> </w:t>
      </w:r>
      <w:r>
        <w:rPr>
          <w:color w:val="231F20"/>
        </w:rPr>
        <w:t>165</w:t>
      </w:r>
      <w:r>
        <w:rPr>
          <w:color w:val="231F20"/>
          <w:spacing w:val="-11"/>
        </w:rPr>
        <w:t> </w:t>
      </w:r>
      <w:r>
        <w:rPr>
          <w:color w:val="231F20"/>
        </w:rPr>
        <w:t>animators (Zahed, 2018).</w:t>
      </w:r>
    </w:p>
    <w:p>
      <w:pPr>
        <w:spacing w:after="0" w:line="256" w:lineRule="auto"/>
        <w:jc w:val="both"/>
        <w:sectPr>
          <w:pgSz w:w="11910" w:h="16840"/>
          <w:pgMar w:header="1137" w:footer="1043" w:top="1660" w:bottom="12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9"/>
        </w:rPr>
      </w:pPr>
    </w:p>
    <w:p>
      <w:pPr>
        <w:spacing w:line="256" w:lineRule="auto" w:before="100"/>
        <w:ind w:left="4981" w:right="471" w:firstLine="0"/>
        <w:jc w:val="left"/>
        <w:rPr>
          <w:sz w:val="16"/>
        </w:rPr>
      </w:pPr>
      <w:r>
        <w:rPr/>
        <w:pict>
          <v:group style="position:absolute;margin-left:192.007996pt;margin-top:-101.902855pt;width:211.45pt;height:131.15pt;mso-position-horizontal-relative:page;mso-position-vertical-relative:paragraph;z-index:-252198912" coordorigin="3840,-2038" coordsize="4229,2623">
            <v:shape style="position:absolute;left:3840;top:-2039;width:4229;height:2087" type="#_x0000_t75" stroked="false">
              <v:imagedata r:id="rId13" o:title=""/>
            </v:shape>
            <v:shape style="position:absolute;left:5618;top:-618;width:964;height:1203" type="#_x0000_t75" stroked="false">
              <v:imagedata r:id="rId14" o:title=""/>
            </v:shape>
            <w10:wrap type="none"/>
          </v:group>
        </w:pict>
      </w:r>
      <w:r>
        <w:rPr>
          <w:color w:val="231F20"/>
          <w:sz w:val="16"/>
        </w:rPr>
        <w:t>3 Spider-Man: Into the Spider-verse (2018). SPE &amp; Columbia Pictures in association with Marvel Entertainment ©.</w:t>
      </w:r>
    </w:p>
    <w:p>
      <w:pPr>
        <w:pStyle w:val="BodyText"/>
        <w:spacing w:before="1"/>
        <w:rPr>
          <w:sz w:val="19"/>
        </w:rPr>
      </w:pPr>
    </w:p>
    <w:p>
      <w:pPr>
        <w:pStyle w:val="BodyText"/>
        <w:spacing w:line="256" w:lineRule="auto" w:before="101"/>
        <w:ind w:left="428" w:right="420"/>
        <w:jc w:val="both"/>
      </w:pPr>
      <w:r>
        <w:rPr>
          <w:color w:val="231F20"/>
        </w:rPr>
        <w:t>The combination of CGI animation and handwork art on top led to the creation of a complex and elaborated piece of art which can be analyzed from many different perspectives, such as color palate, line-work, photography and many more. </w:t>
      </w:r>
      <w:r>
        <w:rPr>
          <w:color w:val="231F20"/>
          <w:spacing w:val="-3"/>
        </w:rPr>
        <w:t>Ultimately, </w:t>
      </w:r>
      <w:r>
        <w:rPr>
          <w:color w:val="231F20"/>
        </w:rPr>
        <w:t>the aim of the animators was to</w:t>
      </w:r>
      <w:r>
        <w:rPr>
          <w:color w:val="231F20"/>
          <w:spacing w:val="-5"/>
        </w:rPr>
        <w:t> </w:t>
      </w:r>
      <w:r>
        <w:rPr>
          <w:color w:val="231F20"/>
        </w:rPr>
        <w:t>adapt</w:t>
      </w:r>
      <w:r>
        <w:rPr>
          <w:color w:val="231F20"/>
          <w:spacing w:val="-4"/>
        </w:rPr>
        <w:t> </w:t>
      </w:r>
      <w:r>
        <w:rPr>
          <w:color w:val="231F20"/>
        </w:rPr>
        <w:t>the</w:t>
      </w:r>
      <w:r>
        <w:rPr>
          <w:color w:val="231F20"/>
          <w:spacing w:val="-4"/>
        </w:rPr>
        <w:t> </w:t>
      </w:r>
      <w:r>
        <w:rPr>
          <w:color w:val="231F20"/>
        </w:rPr>
        <w:t>comic</w:t>
      </w:r>
      <w:r>
        <w:rPr>
          <w:color w:val="231F20"/>
          <w:spacing w:val="-4"/>
        </w:rPr>
        <w:t> </w:t>
      </w:r>
      <w:r>
        <w:rPr>
          <w:color w:val="231F20"/>
        </w:rPr>
        <w:t>styling</w:t>
      </w:r>
      <w:r>
        <w:rPr>
          <w:color w:val="231F20"/>
          <w:spacing w:val="-4"/>
        </w:rPr>
        <w:t> </w:t>
      </w:r>
      <w:r>
        <w:rPr>
          <w:color w:val="231F20"/>
        </w:rPr>
        <w:t>to</w:t>
      </w:r>
      <w:r>
        <w:rPr>
          <w:color w:val="231F20"/>
          <w:spacing w:val="-4"/>
        </w:rPr>
        <w:t> </w:t>
      </w:r>
      <w:r>
        <w:rPr>
          <w:color w:val="231F20"/>
        </w:rPr>
        <w:t>the</w:t>
      </w:r>
      <w:r>
        <w:rPr>
          <w:color w:val="231F20"/>
          <w:spacing w:val="-4"/>
        </w:rPr>
        <w:t> </w:t>
      </w:r>
      <w:r>
        <w:rPr>
          <w:color w:val="231F20"/>
        </w:rPr>
        <w:t>screen</w:t>
      </w:r>
      <w:r>
        <w:rPr>
          <w:color w:val="231F20"/>
          <w:spacing w:val="-4"/>
        </w:rPr>
        <w:t> </w:t>
      </w:r>
      <w:r>
        <w:rPr>
          <w:color w:val="231F20"/>
        </w:rPr>
        <w:t>production,</w:t>
      </w:r>
      <w:r>
        <w:rPr>
          <w:color w:val="231F20"/>
          <w:spacing w:val="-4"/>
        </w:rPr>
        <w:t> </w:t>
      </w:r>
      <w:r>
        <w:rPr>
          <w:color w:val="231F20"/>
        </w:rPr>
        <w:t>and</w:t>
      </w:r>
      <w:r>
        <w:rPr>
          <w:color w:val="231F20"/>
          <w:spacing w:val="-4"/>
        </w:rPr>
        <w:t> </w:t>
      </w:r>
      <w:r>
        <w:rPr>
          <w:color w:val="231F20"/>
        </w:rPr>
        <w:t>in</w:t>
      </w:r>
      <w:r>
        <w:rPr>
          <w:color w:val="231F20"/>
          <w:spacing w:val="-4"/>
        </w:rPr>
        <w:t> </w:t>
      </w:r>
      <w:r>
        <w:rPr>
          <w:color w:val="231F20"/>
        </w:rPr>
        <w:t>order</w:t>
      </w:r>
      <w:r>
        <w:rPr>
          <w:color w:val="231F20"/>
          <w:spacing w:val="-4"/>
        </w:rPr>
        <w:t> </w:t>
      </w:r>
      <w:r>
        <w:rPr>
          <w:color w:val="231F20"/>
        </w:rPr>
        <w:t>to</w:t>
      </w:r>
      <w:r>
        <w:rPr>
          <w:color w:val="231F20"/>
          <w:spacing w:val="-4"/>
        </w:rPr>
        <w:t> </w:t>
      </w:r>
      <w:r>
        <w:rPr>
          <w:color w:val="231F20"/>
        </w:rPr>
        <w:t>do</w:t>
      </w:r>
      <w:r>
        <w:rPr>
          <w:color w:val="231F20"/>
          <w:spacing w:val="-4"/>
        </w:rPr>
        <w:t> </w:t>
      </w:r>
      <w:r>
        <w:rPr>
          <w:color w:val="231F20"/>
        </w:rPr>
        <w:t>so</w:t>
      </w:r>
      <w:r>
        <w:rPr>
          <w:color w:val="231F20"/>
          <w:spacing w:val="-4"/>
        </w:rPr>
        <w:t> </w:t>
      </w:r>
      <w:r>
        <w:rPr>
          <w:color w:val="231F20"/>
        </w:rPr>
        <w:t>they</w:t>
      </w:r>
      <w:r>
        <w:rPr>
          <w:color w:val="231F20"/>
          <w:spacing w:val="-4"/>
        </w:rPr>
        <w:t> </w:t>
      </w:r>
      <w:r>
        <w:rPr>
          <w:color w:val="231F20"/>
        </w:rPr>
        <w:t>took</w:t>
      </w:r>
      <w:r>
        <w:rPr>
          <w:color w:val="231F20"/>
          <w:spacing w:val="-4"/>
        </w:rPr>
        <w:t> </w:t>
      </w:r>
      <w:r>
        <w:rPr>
          <w:color w:val="231F20"/>
        </w:rPr>
        <w:t>artistic</w:t>
      </w:r>
      <w:r>
        <w:rPr>
          <w:color w:val="231F20"/>
          <w:spacing w:val="-4"/>
        </w:rPr>
        <w:t> </w:t>
      </w:r>
      <w:r>
        <w:rPr>
          <w:color w:val="231F20"/>
        </w:rPr>
        <w:t>and technical</w:t>
      </w:r>
      <w:r>
        <w:rPr>
          <w:color w:val="231F20"/>
          <w:spacing w:val="-13"/>
        </w:rPr>
        <w:t> </w:t>
      </w:r>
      <w:r>
        <w:rPr>
          <w:color w:val="231F20"/>
        </w:rPr>
        <w:t>aspects</w:t>
      </w:r>
      <w:r>
        <w:rPr>
          <w:color w:val="231F20"/>
          <w:spacing w:val="-12"/>
        </w:rPr>
        <w:t> </w:t>
      </w:r>
      <w:r>
        <w:rPr>
          <w:color w:val="231F20"/>
        </w:rPr>
        <w:t>of</w:t>
      </w:r>
      <w:r>
        <w:rPr>
          <w:color w:val="231F20"/>
          <w:spacing w:val="14"/>
        </w:rPr>
        <w:t> </w:t>
      </w:r>
      <w:r>
        <w:rPr>
          <w:color w:val="231F20"/>
        </w:rPr>
        <w:t>comic</w:t>
      </w:r>
      <w:r>
        <w:rPr>
          <w:color w:val="231F20"/>
          <w:spacing w:val="-12"/>
        </w:rPr>
        <w:t> </w:t>
      </w:r>
      <w:r>
        <w:rPr>
          <w:color w:val="231F20"/>
        </w:rPr>
        <w:t>book</w:t>
      </w:r>
      <w:r>
        <w:rPr>
          <w:color w:val="231F20"/>
          <w:spacing w:val="-12"/>
        </w:rPr>
        <w:t> </w:t>
      </w:r>
      <w:r>
        <w:rPr>
          <w:color w:val="231F20"/>
        </w:rPr>
        <w:t>design</w:t>
      </w:r>
      <w:r>
        <w:rPr>
          <w:color w:val="231F20"/>
          <w:spacing w:val="-13"/>
        </w:rPr>
        <w:t> </w:t>
      </w:r>
      <w:r>
        <w:rPr>
          <w:color w:val="231F20"/>
        </w:rPr>
        <w:t>and</w:t>
      </w:r>
      <w:r>
        <w:rPr>
          <w:color w:val="231F20"/>
          <w:spacing w:val="-12"/>
        </w:rPr>
        <w:t> </w:t>
      </w:r>
      <w:r>
        <w:rPr>
          <w:color w:val="231F20"/>
        </w:rPr>
        <w:t>turned</w:t>
      </w:r>
      <w:r>
        <w:rPr>
          <w:color w:val="231F20"/>
          <w:spacing w:val="-13"/>
        </w:rPr>
        <w:t> </w:t>
      </w:r>
      <w:r>
        <w:rPr>
          <w:color w:val="231F20"/>
        </w:rPr>
        <w:t>them</w:t>
      </w:r>
      <w:r>
        <w:rPr>
          <w:color w:val="231F20"/>
          <w:spacing w:val="-12"/>
        </w:rPr>
        <w:t> </w:t>
      </w:r>
      <w:r>
        <w:rPr>
          <w:color w:val="231F20"/>
        </w:rPr>
        <w:t>into</w:t>
      </w:r>
      <w:r>
        <w:rPr>
          <w:color w:val="231F20"/>
          <w:spacing w:val="-12"/>
        </w:rPr>
        <w:t> </w:t>
      </w:r>
      <w:r>
        <w:rPr>
          <w:color w:val="231F20"/>
        </w:rPr>
        <w:t>cinematic</w:t>
      </w:r>
      <w:r>
        <w:rPr>
          <w:color w:val="231F20"/>
          <w:spacing w:val="-13"/>
        </w:rPr>
        <w:t> </w:t>
      </w:r>
      <w:r>
        <w:rPr>
          <w:color w:val="231F20"/>
        </w:rPr>
        <w:t>language.</w:t>
      </w:r>
      <w:r>
        <w:rPr>
          <w:color w:val="231F20"/>
          <w:spacing w:val="-12"/>
        </w:rPr>
        <w:t> </w:t>
      </w:r>
      <w:r>
        <w:rPr>
          <w:color w:val="231F20"/>
        </w:rPr>
        <w:t>A</w:t>
      </w:r>
      <w:r>
        <w:rPr>
          <w:color w:val="231F20"/>
          <w:spacing w:val="-13"/>
        </w:rPr>
        <w:t> </w:t>
      </w:r>
      <w:r>
        <w:rPr>
          <w:color w:val="231F20"/>
        </w:rPr>
        <w:t>big</w:t>
      </w:r>
      <w:r>
        <w:rPr>
          <w:color w:val="231F20"/>
          <w:spacing w:val="-12"/>
        </w:rPr>
        <w:t> </w:t>
      </w:r>
      <w:r>
        <w:rPr>
          <w:color w:val="231F20"/>
        </w:rPr>
        <w:t>example of this are the pop-comic panels that appear whenever a screen frame is frozen, as production designer Justin K. Thompson explains “ideally, we want to be able to stop every frame of the film and have it look like an illustration […] like you are living inside a comic book.” (Zahed, 2018: 13). Besides, this film successfully managed to combine different styles of animation within this CGI frame, as it is the case with the characters of Spider-Ham coming from the cartoon style, Penny Parker coming from the Anime style, and Spider-Man Noir, who had already approached the concept of bringing back the essence and style of the comic books that saw the birth of the superhero genre (Garcia,</w:t>
      </w:r>
      <w:r>
        <w:rPr>
          <w:color w:val="231F20"/>
          <w:spacing w:val="-26"/>
        </w:rPr>
        <w:t> </w:t>
      </w:r>
      <w:r>
        <w:rPr>
          <w:color w:val="231F20"/>
        </w:rPr>
        <w:t>2014).</w:t>
      </w:r>
    </w:p>
    <w:p>
      <w:pPr>
        <w:pStyle w:val="BodyText"/>
        <w:spacing w:before="5"/>
      </w:pPr>
    </w:p>
    <w:p>
      <w:pPr>
        <w:pStyle w:val="BodyText"/>
        <w:spacing w:line="256" w:lineRule="auto"/>
        <w:ind w:left="428" w:right="421"/>
        <w:jc w:val="both"/>
      </w:pPr>
      <w:r>
        <w:rPr>
          <w:color w:val="231F20"/>
        </w:rPr>
        <w:t>The story of Miles Morales and the Spider-verses comes, as it has been mentioned before, from many different media and productions and therefore many different artistic styles. When these type of stories are being assembled and adapted for a cinematic medium it is common  to expect an excess of unnecessary stylistic information and detail on the screen, as Martínez Fabre (2017) mentions, in an attempt to transport all the complexity of the story experienced through the comic book series, videogame etc. This, </w:t>
      </w:r>
      <w:r>
        <w:rPr>
          <w:color w:val="231F20"/>
          <w:spacing w:val="-3"/>
        </w:rPr>
        <w:t>however, </w:t>
      </w:r>
      <w:r>
        <w:rPr>
          <w:color w:val="231F20"/>
        </w:rPr>
        <w:t>does not happen with the </w:t>
      </w:r>
      <w:r>
        <w:rPr>
          <w:i/>
          <w:color w:val="231F20"/>
        </w:rPr>
        <w:t>Into </w:t>
      </w:r>
      <w:r>
        <w:rPr>
          <w:i/>
          <w:color w:val="231F20"/>
        </w:rPr>
        <w:t>the Spider-verse </w:t>
      </w:r>
      <w:r>
        <w:rPr>
          <w:color w:val="231F20"/>
        </w:rPr>
        <w:t>film, since every piece of artwork and styling seems to have been planned and purposefully</w:t>
      </w:r>
      <w:r>
        <w:rPr>
          <w:color w:val="231F20"/>
          <w:spacing w:val="-5"/>
        </w:rPr>
        <w:t> </w:t>
      </w:r>
      <w:r>
        <w:rPr>
          <w:color w:val="231F20"/>
        </w:rPr>
        <w:t>planted</w:t>
      </w:r>
      <w:r>
        <w:rPr>
          <w:color w:val="231F20"/>
          <w:spacing w:val="-5"/>
        </w:rPr>
        <w:t> </w:t>
      </w:r>
      <w:r>
        <w:rPr>
          <w:color w:val="231F20"/>
        </w:rPr>
        <w:t>following</w:t>
      </w:r>
      <w:r>
        <w:rPr>
          <w:color w:val="231F20"/>
          <w:spacing w:val="-4"/>
        </w:rPr>
        <w:t> </w:t>
      </w:r>
      <w:r>
        <w:rPr>
          <w:color w:val="231F20"/>
        </w:rPr>
        <w:t>a</w:t>
      </w:r>
      <w:r>
        <w:rPr>
          <w:color w:val="231F20"/>
          <w:spacing w:val="-5"/>
        </w:rPr>
        <w:t> </w:t>
      </w:r>
      <w:r>
        <w:rPr>
          <w:color w:val="231F20"/>
        </w:rPr>
        <w:t>specific</w:t>
      </w:r>
      <w:r>
        <w:rPr>
          <w:color w:val="231F20"/>
          <w:spacing w:val="-5"/>
        </w:rPr>
        <w:t> </w:t>
      </w:r>
      <w:r>
        <w:rPr>
          <w:color w:val="231F20"/>
        </w:rPr>
        <w:t>function,</w:t>
      </w:r>
      <w:r>
        <w:rPr>
          <w:color w:val="231F20"/>
          <w:spacing w:val="-5"/>
        </w:rPr>
        <w:t> </w:t>
      </w:r>
      <w:r>
        <w:rPr>
          <w:color w:val="231F20"/>
        </w:rPr>
        <w:t>that</w:t>
      </w:r>
      <w:r>
        <w:rPr>
          <w:color w:val="231F20"/>
          <w:spacing w:val="-4"/>
        </w:rPr>
        <w:t> </w:t>
      </w:r>
      <w:r>
        <w:rPr>
          <w:color w:val="231F20"/>
        </w:rPr>
        <w:t>works</w:t>
      </w:r>
      <w:r>
        <w:rPr>
          <w:color w:val="231F20"/>
          <w:spacing w:val="-5"/>
        </w:rPr>
        <w:t> </w:t>
      </w:r>
      <w:r>
        <w:rPr>
          <w:color w:val="231F20"/>
        </w:rPr>
        <w:t>as</w:t>
      </w:r>
      <w:r>
        <w:rPr>
          <w:color w:val="231F20"/>
          <w:spacing w:val="-5"/>
        </w:rPr>
        <w:t> </w:t>
      </w:r>
      <w:r>
        <w:rPr>
          <w:color w:val="231F20"/>
        </w:rPr>
        <w:t>a</w:t>
      </w:r>
      <w:r>
        <w:rPr>
          <w:color w:val="231F20"/>
          <w:spacing w:val="-5"/>
        </w:rPr>
        <w:t> </w:t>
      </w:r>
      <w:r>
        <w:rPr>
          <w:color w:val="231F20"/>
        </w:rPr>
        <w:t>whole</w:t>
      </w:r>
      <w:r>
        <w:rPr>
          <w:color w:val="231F20"/>
          <w:spacing w:val="-4"/>
        </w:rPr>
        <w:t> </w:t>
      </w:r>
      <w:r>
        <w:rPr>
          <w:color w:val="231F20"/>
        </w:rPr>
        <w:t>to</w:t>
      </w:r>
      <w:r>
        <w:rPr>
          <w:color w:val="231F20"/>
          <w:spacing w:val="-4"/>
        </w:rPr>
        <w:t> </w:t>
      </w:r>
      <w:r>
        <w:rPr>
          <w:color w:val="231F20"/>
        </w:rPr>
        <w:t>create</w:t>
      </w:r>
      <w:r>
        <w:rPr>
          <w:color w:val="231F20"/>
          <w:spacing w:val="-5"/>
        </w:rPr>
        <w:t> </w:t>
      </w:r>
      <w:r>
        <w:rPr>
          <w:color w:val="231F20"/>
        </w:rPr>
        <w:t>a</w:t>
      </w:r>
      <w:r>
        <w:rPr>
          <w:color w:val="231F20"/>
          <w:spacing w:val="-4"/>
        </w:rPr>
        <w:t> </w:t>
      </w:r>
      <w:r>
        <w:rPr>
          <w:color w:val="231F20"/>
        </w:rPr>
        <w:t>spectacular visual experience. There are many elements throughout the film that illustrate this adaptation effort</w:t>
      </w:r>
      <w:r>
        <w:rPr>
          <w:color w:val="231F20"/>
          <w:spacing w:val="-7"/>
        </w:rPr>
        <w:t> </w:t>
      </w:r>
      <w:r>
        <w:rPr>
          <w:color w:val="231F20"/>
        </w:rPr>
        <w:t>undergone</w:t>
      </w:r>
      <w:r>
        <w:rPr>
          <w:color w:val="231F20"/>
          <w:spacing w:val="-7"/>
        </w:rPr>
        <w:t> </w:t>
      </w:r>
      <w:r>
        <w:rPr>
          <w:color w:val="231F20"/>
        </w:rPr>
        <w:t>by</w:t>
      </w:r>
      <w:r>
        <w:rPr>
          <w:color w:val="231F20"/>
          <w:spacing w:val="-7"/>
        </w:rPr>
        <w:t> </w:t>
      </w:r>
      <w:r>
        <w:rPr>
          <w:color w:val="231F20"/>
        </w:rPr>
        <w:t>the</w:t>
      </w:r>
      <w:r>
        <w:rPr>
          <w:color w:val="231F20"/>
          <w:spacing w:val="-7"/>
        </w:rPr>
        <w:t> </w:t>
      </w:r>
      <w:r>
        <w:rPr>
          <w:color w:val="231F20"/>
        </w:rPr>
        <w:t>animators,</w:t>
      </w:r>
      <w:r>
        <w:rPr>
          <w:color w:val="231F20"/>
          <w:spacing w:val="-7"/>
        </w:rPr>
        <w:t> </w:t>
      </w:r>
      <w:r>
        <w:rPr>
          <w:color w:val="231F20"/>
        </w:rPr>
        <w:t>and</w:t>
      </w:r>
      <w:r>
        <w:rPr>
          <w:color w:val="231F20"/>
          <w:spacing w:val="-6"/>
        </w:rPr>
        <w:t> </w:t>
      </w:r>
      <w:r>
        <w:rPr>
          <w:color w:val="231F20"/>
        </w:rPr>
        <w:t>in</w:t>
      </w:r>
      <w:r>
        <w:rPr>
          <w:color w:val="231F20"/>
          <w:spacing w:val="-7"/>
        </w:rPr>
        <w:t> </w:t>
      </w:r>
      <w:r>
        <w:rPr>
          <w:color w:val="231F20"/>
        </w:rPr>
        <w:t>order</w:t>
      </w:r>
      <w:r>
        <w:rPr>
          <w:color w:val="231F20"/>
          <w:spacing w:val="-7"/>
        </w:rPr>
        <w:t> </w:t>
      </w:r>
      <w:r>
        <w:rPr>
          <w:color w:val="231F20"/>
        </w:rPr>
        <w:t>to</w:t>
      </w:r>
      <w:r>
        <w:rPr>
          <w:color w:val="231F20"/>
          <w:spacing w:val="-7"/>
        </w:rPr>
        <w:t> </w:t>
      </w:r>
      <w:r>
        <w:rPr>
          <w:color w:val="231F20"/>
        </w:rPr>
        <w:t>give</w:t>
      </w:r>
      <w:r>
        <w:rPr>
          <w:color w:val="231F20"/>
          <w:spacing w:val="-7"/>
        </w:rPr>
        <w:t> </w:t>
      </w:r>
      <w:r>
        <w:rPr>
          <w:color w:val="231F20"/>
        </w:rPr>
        <w:t>a</w:t>
      </w:r>
      <w:r>
        <w:rPr>
          <w:color w:val="231F20"/>
          <w:spacing w:val="-6"/>
        </w:rPr>
        <w:t> </w:t>
      </w:r>
      <w:r>
        <w:rPr>
          <w:color w:val="231F20"/>
        </w:rPr>
        <w:t>glimpse</w:t>
      </w:r>
      <w:r>
        <w:rPr>
          <w:color w:val="231F20"/>
          <w:spacing w:val="-7"/>
        </w:rPr>
        <w:t> </w:t>
      </w:r>
      <w:r>
        <w:rPr>
          <w:color w:val="231F20"/>
        </w:rPr>
        <w:t>of</w:t>
      </w:r>
      <w:r>
        <w:rPr>
          <w:color w:val="231F20"/>
          <w:spacing w:val="18"/>
        </w:rPr>
        <w:t> </w:t>
      </w:r>
      <w:r>
        <w:rPr>
          <w:color w:val="231F20"/>
        </w:rPr>
        <w:t>this</w:t>
      </w:r>
      <w:r>
        <w:rPr>
          <w:color w:val="231F20"/>
          <w:spacing w:val="-6"/>
        </w:rPr>
        <w:t> </w:t>
      </w:r>
      <w:r>
        <w:rPr>
          <w:color w:val="231F20"/>
        </w:rPr>
        <w:t>innovative</w:t>
      </w:r>
      <w:r>
        <w:rPr>
          <w:color w:val="231F20"/>
          <w:spacing w:val="-7"/>
        </w:rPr>
        <w:t> </w:t>
      </w:r>
      <w:r>
        <w:rPr>
          <w:color w:val="231F20"/>
        </w:rPr>
        <w:t>artwork</w:t>
      </w:r>
      <w:r>
        <w:rPr>
          <w:color w:val="231F20"/>
          <w:spacing w:val="-7"/>
        </w:rPr>
        <w:t> </w:t>
      </w:r>
      <w:r>
        <w:rPr>
          <w:color w:val="231F20"/>
        </w:rPr>
        <w:t>we are going to discuss two of the characteristics that were more impressively introduced in this project.</w:t>
      </w:r>
    </w:p>
    <w:p>
      <w:pPr>
        <w:pStyle w:val="BodyText"/>
        <w:spacing w:before="1"/>
        <w:rPr>
          <w:sz w:val="27"/>
        </w:rPr>
      </w:pPr>
    </w:p>
    <w:p>
      <w:pPr>
        <w:pStyle w:val="Heading1"/>
        <w:numPr>
          <w:ilvl w:val="1"/>
          <w:numId w:val="3"/>
        </w:numPr>
        <w:tabs>
          <w:tab w:pos="863" w:val="left" w:leader="none"/>
        </w:tabs>
        <w:spacing w:line="240" w:lineRule="auto" w:before="0" w:after="0"/>
        <w:ind w:left="862" w:right="0" w:hanging="435"/>
        <w:jc w:val="left"/>
      </w:pPr>
      <w:r>
        <w:rPr>
          <w:color w:val="98361E"/>
        </w:rPr>
        <w:t>Comic Book</w:t>
      </w:r>
      <w:r>
        <w:rPr>
          <w:color w:val="98361E"/>
          <w:spacing w:val="-7"/>
        </w:rPr>
        <w:t> </w:t>
      </w:r>
      <w:r>
        <w:rPr>
          <w:color w:val="98361E"/>
          <w:spacing w:val="-5"/>
        </w:rPr>
        <w:t>Texture</w:t>
      </w:r>
    </w:p>
    <w:p>
      <w:pPr>
        <w:pStyle w:val="BodyText"/>
        <w:spacing w:line="256" w:lineRule="auto" w:before="72"/>
        <w:ind w:left="428" w:right="421"/>
        <w:jc w:val="both"/>
      </w:pPr>
      <w:r>
        <w:rPr>
          <w:color w:val="231F20"/>
        </w:rPr>
        <w:t>The</w:t>
      </w:r>
      <w:r>
        <w:rPr>
          <w:color w:val="231F20"/>
          <w:spacing w:val="-7"/>
        </w:rPr>
        <w:t> </w:t>
      </w:r>
      <w:r>
        <w:rPr>
          <w:color w:val="231F20"/>
        </w:rPr>
        <w:t>first</w:t>
      </w:r>
      <w:r>
        <w:rPr>
          <w:color w:val="231F20"/>
          <w:spacing w:val="-7"/>
        </w:rPr>
        <w:t> </w:t>
      </w:r>
      <w:r>
        <w:rPr>
          <w:color w:val="231F20"/>
        </w:rPr>
        <w:t>artistic</w:t>
      </w:r>
      <w:r>
        <w:rPr>
          <w:color w:val="231F20"/>
          <w:spacing w:val="-7"/>
        </w:rPr>
        <w:t> </w:t>
      </w:r>
      <w:r>
        <w:rPr>
          <w:color w:val="231F20"/>
        </w:rPr>
        <w:t>device</w:t>
      </w:r>
      <w:r>
        <w:rPr>
          <w:color w:val="231F20"/>
          <w:spacing w:val="-7"/>
        </w:rPr>
        <w:t> </w:t>
      </w:r>
      <w:r>
        <w:rPr>
          <w:color w:val="231F20"/>
        </w:rPr>
        <w:t>that</w:t>
      </w:r>
      <w:r>
        <w:rPr>
          <w:color w:val="231F20"/>
          <w:spacing w:val="-6"/>
        </w:rPr>
        <w:t> </w:t>
      </w:r>
      <w:r>
        <w:rPr>
          <w:color w:val="231F20"/>
        </w:rPr>
        <w:t>stands</w:t>
      </w:r>
      <w:r>
        <w:rPr>
          <w:color w:val="231F20"/>
          <w:spacing w:val="-5"/>
        </w:rPr>
        <w:t> </w:t>
      </w:r>
      <w:r>
        <w:rPr>
          <w:color w:val="231F20"/>
        </w:rPr>
        <w:t>out</w:t>
      </w:r>
      <w:r>
        <w:rPr>
          <w:color w:val="231F20"/>
          <w:spacing w:val="-7"/>
        </w:rPr>
        <w:t> </w:t>
      </w:r>
      <w:r>
        <w:rPr>
          <w:color w:val="231F20"/>
        </w:rPr>
        <w:t>in</w:t>
      </w:r>
      <w:r>
        <w:rPr>
          <w:color w:val="231F20"/>
          <w:spacing w:val="-6"/>
        </w:rPr>
        <w:t> </w:t>
      </w:r>
      <w:r>
        <w:rPr>
          <w:color w:val="231F20"/>
        </w:rPr>
        <w:t>the</w:t>
      </w:r>
      <w:r>
        <w:rPr>
          <w:color w:val="231F20"/>
          <w:spacing w:val="-6"/>
        </w:rPr>
        <w:t> </w:t>
      </w:r>
      <w:r>
        <w:rPr>
          <w:color w:val="231F20"/>
        </w:rPr>
        <w:t>imagery</w:t>
      </w:r>
      <w:r>
        <w:rPr>
          <w:color w:val="231F20"/>
          <w:spacing w:val="-6"/>
        </w:rPr>
        <w:t> </w:t>
      </w:r>
      <w:r>
        <w:rPr>
          <w:color w:val="231F20"/>
        </w:rPr>
        <w:t>of</w:t>
      </w:r>
      <w:r>
        <w:rPr>
          <w:color w:val="231F20"/>
          <w:spacing w:val="22"/>
        </w:rPr>
        <w:t> </w:t>
      </w:r>
      <w:r>
        <w:rPr>
          <w:color w:val="231F20"/>
        </w:rPr>
        <w:t>this</w:t>
      </w:r>
      <w:r>
        <w:rPr>
          <w:color w:val="231F20"/>
          <w:spacing w:val="-6"/>
        </w:rPr>
        <w:t> </w:t>
      </w:r>
      <w:r>
        <w:rPr>
          <w:color w:val="231F20"/>
        </w:rPr>
        <w:t>film</w:t>
      </w:r>
      <w:r>
        <w:rPr>
          <w:color w:val="231F20"/>
          <w:spacing w:val="-6"/>
        </w:rPr>
        <w:t> </w:t>
      </w:r>
      <w:r>
        <w:rPr>
          <w:color w:val="231F20"/>
        </w:rPr>
        <w:t>is</w:t>
      </w:r>
      <w:r>
        <w:rPr>
          <w:color w:val="231F20"/>
          <w:spacing w:val="-7"/>
        </w:rPr>
        <w:t> </w:t>
      </w:r>
      <w:r>
        <w:rPr>
          <w:color w:val="231F20"/>
        </w:rPr>
        <w:t>the</w:t>
      </w:r>
      <w:r>
        <w:rPr>
          <w:color w:val="231F20"/>
          <w:spacing w:val="-5"/>
        </w:rPr>
        <w:t> </w:t>
      </w:r>
      <w:r>
        <w:rPr>
          <w:color w:val="231F20"/>
        </w:rPr>
        <w:t>comic</w:t>
      </w:r>
      <w:r>
        <w:rPr>
          <w:color w:val="231F20"/>
          <w:spacing w:val="-6"/>
        </w:rPr>
        <w:t> </w:t>
      </w:r>
      <w:r>
        <w:rPr>
          <w:color w:val="231F20"/>
        </w:rPr>
        <w:t>book</w:t>
      </w:r>
      <w:r>
        <w:rPr>
          <w:color w:val="231F20"/>
          <w:spacing w:val="-6"/>
        </w:rPr>
        <w:t> </w:t>
      </w:r>
      <w:r>
        <w:rPr>
          <w:color w:val="231F20"/>
        </w:rPr>
        <w:t>texture</w:t>
      </w:r>
      <w:r>
        <w:rPr>
          <w:color w:val="231F20"/>
          <w:spacing w:val="-7"/>
        </w:rPr>
        <w:t> </w:t>
      </w:r>
      <w:r>
        <w:rPr>
          <w:color w:val="231F20"/>
        </w:rPr>
        <w:t>that it has been given through the previously mentioned handwork drawing over CGI animation. This was done at many different levels and through a wide variety of techniques that can be easily identified by the audience in the line and dot pattern used in most of the surfaces and characters. From a more technical perspective, the animators had to imitate specific cinematic features such as motion blurs, the depth of field focus or the rack focus, and create their own version of these based on graphic printing techniques (Zahed,</w:t>
      </w:r>
      <w:r>
        <w:rPr>
          <w:color w:val="231F20"/>
          <w:spacing w:val="-37"/>
        </w:rPr>
        <w:t> </w:t>
      </w:r>
      <w:r>
        <w:rPr>
          <w:color w:val="231F20"/>
        </w:rPr>
        <w:t>2018).</w:t>
      </w:r>
    </w:p>
    <w:p>
      <w:pPr>
        <w:spacing w:after="0" w:line="256" w:lineRule="auto"/>
        <w:jc w:val="both"/>
        <w:sectPr>
          <w:pgSz w:w="11910" w:h="16840"/>
          <w:pgMar w:header="1137" w:footer="1043" w:top="1660" w:bottom="12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4"/>
        </w:rPr>
      </w:pPr>
    </w:p>
    <w:p>
      <w:pPr>
        <w:spacing w:line="256" w:lineRule="auto" w:before="100"/>
        <w:ind w:left="6072" w:right="733" w:firstLine="0"/>
        <w:jc w:val="left"/>
        <w:rPr>
          <w:sz w:val="16"/>
        </w:rPr>
      </w:pPr>
      <w:r>
        <w:rPr/>
        <w:drawing>
          <wp:anchor distT="0" distB="0" distL="0" distR="0" allowOverlap="1" layoutInCell="1" locked="0" behindDoc="0" simplePos="0" relativeHeight="251667456">
            <wp:simplePos x="0" y="0"/>
            <wp:positionH relativeFrom="page">
              <wp:posOffset>1339202</wp:posOffset>
            </wp:positionH>
            <wp:positionV relativeFrom="paragraph">
              <wp:posOffset>-905362</wp:posOffset>
            </wp:positionV>
            <wp:extent cx="3529797" cy="1435796"/>
            <wp:effectExtent l="0" t="0" r="0" b="0"/>
            <wp:wrapNone/>
            <wp:docPr id="5" name="image5.jpeg"/>
            <wp:cNvGraphicFramePr>
              <a:graphicFrameLocks noChangeAspect="1"/>
            </wp:cNvGraphicFramePr>
            <a:graphic>
              <a:graphicData uri="http://schemas.openxmlformats.org/drawingml/2006/picture">
                <pic:pic>
                  <pic:nvPicPr>
                    <pic:cNvPr id="6" name="image5.jpeg"/>
                    <pic:cNvPicPr/>
                  </pic:nvPicPr>
                  <pic:blipFill>
                    <a:blip r:embed="rId15" cstate="print"/>
                    <a:stretch>
                      <a:fillRect/>
                    </a:stretch>
                  </pic:blipFill>
                  <pic:spPr>
                    <a:xfrm>
                      <a:off x="0" y="0"/>
                      <a:ext cx="3529797" cy="1435796"/>
                    </a:xfrm>
                    <a:prstGeom prst="rect">
                      <a:avLst/>
                    </a:prstGeom>
                  </pic:spPr>
                </pic:pic>
              </a:graphicData>
            </a:graphic>
          </wp:anchor>
        </w:drawing>
      </w:r>
      <w:r>
        <w:rPr>
          <w:color w:val="231F20"/>
          <w:sz w:val="16"/>
        </w:rPr>
        <w:t>5 Spider-Man: Into the Spider-verse (2018). SPE &amp;</w:t>
      </w:r>
    </w:p>
    <w:p>
      <w:pPr>
        <w:spacing w:line="256" w:lineRule="auto" w:before="0"/>
        <w:ind w:left="6072" w:right="439" w:firstLine="0"/>
        <w:jc w:val="left"/>
        <w:rPr>
          <w:sz w:val="16"/>
        </w:rPr>
      </w:pPr>
      <w:r>
        <w:rPr>
          <w:color w:val="231F20"/>
          <w:sz w:val="16"/>
        </w:rPr>
        <w:t>Columbia Pictures in association with Marvel Entertainment ©.</w:t>
      </w:r>
    </w:p>
    <w:p>
      <w:pPr>
        <w:pStyle w:val="BodyText"/>
        <w:spacing w:before="6"/>
        <w:rPr>
          <w:sz w:val="19"/>
        </w:rPr>
      </w:pPr>
    </w:p>
    <w:p>
      <w:pPr>
        <w:pStyle w:val="BodyText"/>
        <w:spacing w:line="256" w:lineRule="auto" w:before="100"/>
        <w:ind w:left="428" w:right="423"/>
        <w:jc w:val="both"/>
      </w:pPr>
      <w:r>
        <w:rPr>
          <w:color w:val="231F20"/>
          <w:spacing w:val="-8"/>
        </w:rPr>
        <w:t>To </w:t>
      </w:r>
      <w:r>
        <w:rPr>
          <w:color w:val="231F20"/>
        </w:rPr>
        <w:t>create the illusion of these camera focuses, Ben-Day dots and color separation were used  to</w:t>
      </w:r>
      <w:r>
        <w:rPr>
          <w:color w:val="231F20"/>
          <w:spacing w:val="-3"/>
        </w:rPr>
        <w:t> </w:t>
      </w:r>
      <w:r>
        <w:rPr>
          <w:color w:val="231F20"/>
        </w:rPr>
        <w:t>abstract</w:t>
      </w:r>
      <w:r>
        <w:rPr>
          <w:color w:val="231F20"/>
          <w:spacing w:val="-4"/>
        </w:rPr>
        <w:t> </w:t>
      </w:r>
      <w:r>
        <w:rPr>
          <w:color w:val="231F20"/>
        </w:rPr>
        <w:t>the</w:t>
      </w:r>
      <w:r>
        <w:rPr>
          <w:color w:val="231F20"/>
          <w:spacing w:val="-2"/>
        </w:rPr>
        <w:t> </w:t>
      </w:r>
      <w:r>
        <w:rPr>
          <w:color w:val="231F20"/>
        </w:rPr>
        <w:t>background</w:t>
      </w:r>
      <w:r>
        <w:rPr>
          <w:color w:val="231F20"/>
          <w:spacing w:val="-4"/>
        </w:rPr>
        <w:t> </w:t>
      </w:r>
      <w:r>
        <w:rPr>
          <w:color w:val="231F20"/>
        </w:rPr>
        <w:t>scenes</w:t>
      </w:r>
      <w:r>
        <w:rPr>
          <w:color w:val="231F20"/>
          <w:spacing w:val="-3"/>
        </w:rPr>
        <w:t> </w:t>
      </w:r>
      <w:r>
        <w:rPr>
          <w:color w:val="231F20"/>
        </w:rPr>
        <w:t>and</w:t>
      </w:r>
      <w:r>
        <w:rPr>
          <w:color w:val="231F20"/>
          <w:spacing w:val="-3"/>
        </w:rPr>
        <w:t> </w:t>
      </w:r>
      <w:r>
        <w:rPr>
          <w:color w:val="231F20"/>
        </w:rPr>
        <w:t>characters</w:t>
      </w:r>
      <w:r>
        <w:rPr>
          <w:color w:val="231F20"/>
          <w:spacing w:val="-4"/>
        </w:rPr>
        <w:t> </w:t>
      </w:r>
      <w:r>
        <w:rPr>
          <w:color w:val="231F20"/>
        </w:rPr>
        <w:t>in</w:t>
      </w:r>
      <w:r>
        <w:rPr>
          <w:color w:val="231F20"/>
          <w:spacing w:val="-2"/>
        </w:rPr>
        <w:t> </w:t>
      </w:r>
      <w:r>
        <w:rPr>
          <w:color w:val="231F20"/>
        </w:rPr>
        <w:t>close-up</w:t>
      </w:r>
      <w:r>
        <w:rPr>
          <w:color w:val="231F20"/>
          <w:spacing w:val="-3"/>
        </w:rPr>
        <w:t> </w:t>
      </w:r>
      <w:r>
        <w:rPr>
          <w:color w:val="231F20"/>
        </w:rPr>
        <w:t>screenshots,</w:t>
      </w:r>
      <w:r>
        <w:rPr>
          <w:color w:val="231F20"/>
          <w:spacing w:val="-3"/>
        </w:rPr>
        <w:t> </w:t>
      </w:r>
      <w:r>
        <w:rPr>
          <w:color w:val="231F20"/>
        </w:rPr>
        <w:t>and</w:t>
      </w:r>
      <w:r>
        <w:rPr>
          <w:color w:val="231F20"/>
          <w:spacing w:val="-3"/>
        </w:rPr>
        <w:t> </w:t>
      </w:r>
      <w:r>
        <w:rPr>
          <w:color w:val="231F20"/>
        </w:rPr>
        <w:t>also</w:t>
      </w:r>
      <w:r>
        <w:rPr>
          <w:color w:val="231F20"/>
          <w:spacing w:val="-4"/>
        </w:rPr>
        <w:t> </w:t>
      </w:r>
      <w:r>
        <w:rPr>
          <w:color w:val="231F20"/>
        </w:rPr>
        <w:t>to</w:t>
      </w:r>
      <w:r>
        <w:rPr>
          <w:color w:val="231F20"/>
          <w:spacing w:val="-3"/>
        </w:rPr>
        <w:t> </w:t>
      </w:r>
      <w:r>
        <w:rPr>
          <w:color w:val="231F20"/>
        </w:rPr>
        <w:t>simulate</w:t>
      </w:r>
    </w:p>
    <w:p>
      <w:pPr>
        <w:pStyle w:val="BodyText"/>
        <w:spacing w:before="1"/>
        <w:rPr>
          <w:sz w:val="18"/>
        </w:rPr>
      </w:pPr>
      <w:r>
        <w:rPr/>
        <w:drawing>
          <wp:anchor distT="0" distB="0" distL="0" distR="0" allowOverlap="1" layoutInCell="1" locked="0" behindDoc="0" simplePos="0" relativeHeight="7">
            <wp:simplePos x="0" y="0"/>
            <wp:positionH relativeFrom="page">
              <wp:posOffset>2078101</wp:posOffset>
            </wp:positionH>
            <wp:positionV relativeFrom="paragraph">
              <wp:posOffset>154368</wp:posOffset>
            </wp:positionV>
            <wp:extent cx="3387921" cy="1594865"/>
            <wp:effectExtent l="0" t="0" r="0" b="0"/>
            <wp:wrapTopAndBottom/>
            <wp:docPr id="7" name="image6.jpeg"/>
            <wp:cNvGraphicFramePr>
              <a:graphicFrameLocks noChangeAspect="1"/>
            </wp:cNvGraphicFramePr>
            <a:graphic>
              <a:graphicData uri="http://schemas.openxmlformats.org/drawingml/2006/picture">
                <pic:pic>
                  <pic:nvPicPr>
                    <pic:cNvPr id="8" name="image6.jpeg"/>
                    <pic:cNvPicPr/>
                  </pic:nvPicPr>
                  <pic:blipFill>
                    <a:blip r:embed="rId16" cstate="print"/>
                    <a:stretch>
                      <a:fillRect/>
                    </a:stretch>
                  </pic:blipFill>
                  <pic:spPr>
                    <a:xfrm>
                      <a:off x="0" y="0"/>
                      <a:ext cx="3387921" cy="1594865"/>
                    </a:xfrm>
                    <a:prstGeom prst="rect">
                      <a:avLst/>
                    </a:prstGeom>
                  </pic:spPr>
                </pic:pic>
              </a:graphicData>
            </a:graphic>
          </wp:anchor>
        </w:drawing>
      </w:r>
    </w:p>
    <w:p>
      <w:pPr>
        <w:pStyle w:val="BodyText"/>
        <w:spacing w:before="1"/>
        <w:rPr>
          <w:sz w:val="26"/>
        </w:rPr>
      </w:pPr>
    </w:p>
    <w:p>
      <w:pPr>
        <w:pStyle w:val="BodyText"/>
        <w:spacing w:line="256" w:lineRule="auto"/>
        <w:ind w:left="428" w:right="422"/>
        <w:jc w:val="both"/>
      </w:pPr>
      <w:r>
        <w:rPr>
          <w:color w:val="231F20"/>
        </w:rPr>
        <w:t>the misprinting that often characterized old comic </w:t>
      </w:r>
      <w:r>
        <w:rPr>
          <w:color w:val="231F20"/>
          <w:spacing w:val="-2"/>
        </w:rPr>
        <w:t>books. </w:t>
      </w:r>
      <w:r>
        <w:rPr>
          <w:color w:val="231F20"/>
        </w:rPr>
        <w:t>These techniques can be seen for example</w:t>
      </w:r>
      <w:r>
        <w:rPr>
          <w:color w:val="231F20"/>
          <w:spacing w:val="-10"/>
        </w:rPr>
        <w:t> </w:t>
      </w:r>
      <w:r>
        <w:rPr>
          <w:color w:val="231F20"/>
        </w:rPr>
        <w:t>in</w:t>
      </w:r>
      <w:r>
        <w:rPr>
          <w:color w:val="231F20"/>
          <w:spacing w:val="-9"/>
        </w:rPr>
        <w:t> </w:t>
      </w:r>
      <w:r>
        <w:rPr>
          <w:color w:val="231F20"/>
        </w:rPr>
        <w:t>the</w:t>
      </w:r>
      <w:r>
        <w:rPr>
          <w:color w:val="231F20"/>
          <w:spacing w:val="-9"/>
        </w:rPr>
        <w:t> </w:t>
      </w:r>
      <w:r>
        <w:rPr>
          <w:color w:val="231F20"/>
        </w:rPr>
        <w:t>scene</w:t>
      </w:r>
      <w:r>
        <w:rPr>
          <w:color w:val="231F20"/>
          <w:spacing w:val="-9"/>
        </w:rPr>
        <w:t> </w:t>
      </w:r>
      <w:r>
        <w:rPr>
          <w:color w:val="231F20"/>
        </w:rPr>
        <w:t>when</w:t>
      </w:r>
      <w:r>
        <w:rPr>
          <w:color w:val="231F20"/>
          <w:spacing w:val="-9"/>
        </w:rPr>
        <w:t> </w:t>
      </w:r>
      <w:r>
        <w:rPr>
          <w:color w:val="231F20"/>
        </w:rPr>
        <w:t>Miles</w:t>
      </w:r>
      <w:r>
        <w:rPr>
          <w:color w:val="231F20"/>
          <w:spacing w:val="-9"/>
        </w:rPr>
        <w:t> </w:t>
      </w:r>
      <w:r>
        <w:rPr>
          <w:color w:val="231F20"/>
        </w:rPr>
        <w:t>is</w:t>
      </w:r>
      <w:r>
        <w:rPr>
          <w:color w:val="231F20"/>
          <w:spacing w:val="-10"/>
        </w:rPr>
        <w:t> </w:t>
      </w:r>
      <w:r>
        <w:rPr>
          <w:color w:val="231F20"/>
        </w:rPr>
        <w:t>on</w:t>
      </w:r>
      <w:r>
        <w:rPr>
          <w:color w:val="231F20"/>
          <w:spacing w:val="-9"/>
        </w:rPr>
        <w:t> </w:t>
      </w:r>
      <w:r>
        <w:rPr>
          <w:color w:val="231F20"/>
        </w:rPr>
        <w:t>the</w:t>
      </w:r>
      <w:r>
        <w:rPr>
          <w:color w:val="231F20"/>
          <w:spacing w:val="-9"/>
        </w:rPr>
        <w:t> </w:t>
      </w:r>
      <w:r>
        <w:rPr>
          <w:color w:val="231F20"/>
        </w:rPr>
        <w:t>back</w:t>
      </w:r>
      <w:r>
        <w:rPr>
          <w:color w:val="231F20"/>
          <w:spacing w:val="-9"/>
        </w:rPr>
        <w:t> </w:t>
      </w:r>
      <w:r>
        <w:rPr>
          <w:color w:val="231F20"/>
        </w:rPr>
        <w:t>of</w:t>
      </w:r>
      <w:r>
        <w:rPr>
          <w:color w:val="231F20"/>
          <w:spacing w:val="17"/>
        </w:rPr>
        <w:t> </w:t>
      </w:r>
      <w:r>
        <w:rPr>
          <w:color w:val="231F20"/>
        </w:rPr>
        <w:t>his</w:t>
      </w:r>
      <w:r>
        <w:rPr>
          <w:color w:val="231F20"/>
          <w:spacing w:val="-10"/>
        </w:rPr>
        <w:t> </w:t>
      </w:r>
      <w:r>
        <w:rPr>
          <w:color w:val="231F20"/>
        </w:rPr>
        <w:t>father’s</w:t>
      </w:r>
      <w:r>
        <w:rPr>
          <w:color w:val="231F20"/>
          <w:spacing w:val="-9"/>
        </w:rPr>
        <w:t> </w:t>
      </w:r>
      <w:r>
        <w:rPr>
          <w:color w:val="231F20"/>
        </w:rPr>
        <w:t>police</w:t>
      </w:r>
      <w:r>
        <w:rPr>
          <w:color w:val="231F20"/>
          <w:spacing w:val="-9"/>
        </w:rPr>
        <w:t> </w:t>
      </w:r>
      <w:r>
        <w:rPr>
          <w:color w:val="231F20"/>
        </w:rPr>
        <w:t>car,</w:t>
      </w:r>
      <w:r>
        <w:rPr>
          <w:color w:val="231F20"/>
          <w:spacing w:val="-9"/>
        </w:rPr>
        <w:t> </w:t>
      </w:r>
      <w:r>
        <w:rPr>
          <w:color w:val="231F20"/>
        </w:rPr>
        <w:t>in</w:t>
      </w:r>
      <w:r>
        <w:rPr>
          <w:color w:val="231F20"/>
          <w:spacing w:val="-9"/>
        </w:rPr>
        <w:t> </w:t>
      </w:r>
      <w:r>
        <w:rPr>
          <w:color w:val="231F20"/>
        </w:rPr>
        <w:t>which</w:t>
      </w:r>
      <w:r>
        <w:rPr>
          <w:color w:val="231F20"/>
          <w:spacing w:val="-9"/>
        </w:rPr>
        <w:t> </w:t>
      </w:r>
      <w:r>
        <w:rPr>
          <w:color w:val="231F20"/>
        </w:rPr>
        <w:t>there</w:t>
      </w:r>
      <w:r>
        <w:rPr>
          <w:color w:val="231F20"/>
          <w:spacing w:val="-9"/>
        </w:rPr>
        <w:t> </w:t>
      </w:r>
      <w:r>
        <w:rPr>
          <w:color w:val="231F20"/>
        </w:rPr>
        <w:t>is</w:t>
      </w:r>
      <w:r>
        <w:rPr>
          <w:color w:val="231F20"/>
          <w:spacing w:val="-10"/>
        </w:rPr>
        <w:t> </w:t>
      </w:r>
      <w:r>
        <w:rPr>
          <w:color w:val="231F20"/>
        </w:rPr>
        <w:t>a</w:t>
      </w:r>
      <w:r>
        <w:rPr>
          <w:color w:val="231F20"/>
          <w:spacing w:val="-9"/>
        </w:rPr>
        <w:t> </w:t>
      </w:r>
      <w:r>
        <w:rPr>
          <w:color w:val="231F20"/>
        </w:rPr>
        <w:t>fake background blur behind the two of them on the rear-view mirror. During that same scene the misprinting</w:t>
      </w:r>
      <w:r>
        <w:rPr>
          <w:color w:val="231F20"/>
          <w:spacing w:val="-7"/>
        </w:rPr>
        <w:t> </w:t>
      </w:r>
      <w:r>
        <w:rPr>
          <w:color w:val="231F20"/>
        </w:rPr>
        <w:t>imitation</w:t>
      </w:r>
      <w:r>
        <w:rPr>
          <w:color w:val="231F20"/>
          <w:spacing w:val="-7"/>
        </w:rPr>
        <w:t> </w:t>
      </w:r>
      <w:r>
        <w:rPr>
          <w:color w:val="231F20"/>
        </w:rPr>
        <w:t>can</w:t>
      </w:r>
      <w:r>
        <w:rPr>
          <w:color w:val="231F20"/>
          <w:spacing w:val="-7"/>
        </w:rPr>
        <w:t> </w:t>
      </w:r>
      <w:r>
        <w:rPr>
          <w:color w:val="231F20"/>
        </w:rPr>
        <w:t>be</w:t>
      </w:r>
      <w:r>
        <w:rPr>
          <w:color w:val="231F20"/>
          <w:spacing w:val="-7"/>
        </w:rPr>
        <w:t> </w:t>
      </w:r>
      <w:r>
        <w:rPr>
          <w:color w:val="231F20"/>
        </w:rPr>
        <w:t>observed</w:t>
      </w:r>
      <w:r>
        <w:rPr>
          <w:color w:val="231F20"/>
          <w:spacing w:val="-7"/>
        </w:rPr>
        <w:t> </w:t>
      </w:r>
      <w:r>
        <w:rPr>
          <w:color w:val="231F20"/>
        </w:rPr>
        <w:t>when</w:t>
      </w:r>
      <w:r>
        <w:rPr>
          <w:color w:val="231F20"/>
          <w:spacing w:val="-7"/>
        </w:rPr>
        <w:t> </w:t>
      </w:r>
      <w:r>
        <w:rPr>
          <w:color w:val="231F20"/>
        </w:rPr>
        <w:t>the</w:t>
      </w:r>
      <w:r>
        <w:rPr>
          <w:color w:val="231F20"/>
          <w:spacing w:val="-7"/>
        </w:rPr>
        <w:t> </w:t>
      </w:r>
      <w:r>
        <w:rPr>
          <w:color w:val="231F20"/>
        </w:rPr>
        <w:t>camera</w:t>
      </w:r>
      <w:r>
        <w:rPr>
          <w:color w:val="231F20"/>
          <w:spacing w:val="-7"/>
        </w:rPr>
        <w:t> </w:t>
      </w:r>
      <w:r>
        <w:rPr>
          <w:color w:val="231F20"/>
        </w:rPr>
        <w:t>focus</w:t>
      </w:r>
      <w:r>
        <w:rPr>
          <w:color w:val="231F20"/>
          <w:spacing w:val="-7"/>
        </w:rPr>
        <w:t> </w:t>
      </w:r>
      <w:r>
        <w:rPr>
          <w:color w:val="231F20"/>
        </w:rPr>
        <w:t>is</w:t>
      </w:r>
      <w:r>
        <w:rPr>
          <w:color w:val="231F20"/>
          <w:spacing w:val="-7"/>
        </w:rPr>
        <w:t> </w:t>
      </w:r>
      <w:r>
        <w:rPr>
          <w:color w:val="231F20"/>
        </w:rPr>
        <w:t>on</w:t>
      </w:r>
      <w:r>
        <w:rPr>
          <w:color w:val="231F20"/>
          <w:spacing w:val="-7"/>
        </w:rPr>
        <w:t> </w:t>
      </w:r>
      <w:r>
        <w:rPr>
          <w:color w:val="231F20"/>
        </w:rPr>
        <w:t>the</w:t>
      </w:r>
      <w:r>
        <w:rPr>
          <w:color w:val="231F20"/>
          <w:spacing w:val="-7"/>
        </w:rPr>
        <w:t> </w:t>
      </w:r>
      <w:r>
        <w:rPr>
          <w:color w:val="231F20"/>
        </w:rPr>
        <w:t>subway</w:t>
      </w:r>
      <w:r>
        <w:rPr>
          <w:color w:val="231F20"/>
          <w:spacing w:val="-7"/>
        </w:rPr>
        <w:t> </w:t>
      </w:r>
      <w:r>
        <w:rPr>
          <w:color w:val="231F20"/>
        </w:rPr>
        <w:t>entrance,</w:t>
      </w:r>
      <w:r>
        <w:rPr>
          <w:color w:val="231F20"/>
          <w:spacing w:val="-7"/>
        </w:rPr>
        <w:t> </w:t>
      </w:r>
      <w:r>
        <w:rPr>
          <w:color w:val="231F20"/>
        </w:rPr>
        <w:t>on</w:t>
      </w:r>
      <w:r>
        <w:rPr>
          <w:color w:val="231F20"/>
          <w:spacing w:val="-7"/>
        </w:rPr>
        <w:t> </w:t>
      </w:r>
      <w:r>
        <w:rPr>
          <w:color w:val="231F20"/>
        </w:rPr>
        <w:t>the lining work of the people walking on the</w:t>
      </w:r>
      <w:r>
        <w:rPr>
          <w:color w:val="231F20"/>
          <w:spacing w:val="-32"/>
        </w:rPr>
        <w:t> </w:t>
      </w:r>
      <w:r>
        <w:rPr>
          <w:color w:val="231F20"/>
        </w:rPr>
        <w:t>street.</w:t>
      </w:r>
    </w:p>
    <w:p>
      <w:pPr>
        <w:pStyle w:val="BodyText"/>
        <w:rPr>
          <w:sz w:val="22"/>
        </w:rPr>
      </w:pPr>
    </w:p>
    <w:p>
      <w:pPr>
        <w:pStyle w:val="BodyText"/>
        <w:spacing w:line="256" w:lineRule="auto" w:before="1"/>
        <w:ind w:left="428" w:right="421"/>
        <w:jc w:val="both"/>
      </w:pPr>
      <w:r>
        <w:rPr/>
        <w:drawing>
          <wp:anchor distT="0" distB="0" distL="0" distR="0" allowOverlap="1" layoutInCell="1" locked="0" behindDoc="0" simplePos="0" relativeHeight="8">
            <wp:simplePos x="0" y="0"/>
            <wp:positionH relativeFrom="page">
              <wp:posOffset>2305799</wp:posOffset>
            </wp:positionH>
            <wp:positionV relativeFrom="paragraph">
              <wp:posOffset>891258</wp:posOffset>
            </wp:positionV>
            <wp:extent cx="3299619" cy="1621536"/>
            <wp:effectExtent l="0" t="0" r="0" b="0"/>
            <wp:wrapTopAndBottom/>
            <wp:docPr id="9" name="image7.jpeg"/>
            <wp:cNvGraphicFramePr>
              <a:graphicFrameLocks noChangeAspect="1"/>
            </wp:cNvGraphicFramePr>
            <a:graphic>
              <a:graphicData uri="http://schemas.openxmlformats.org/drawingml/2006/picture">
                <pic:pic>
                  <pic:nvPicPr>
                    <pic:cNvPr id="10" name="image7.jpeg"/>
                    <pic:cNvPicPr/>
                  </pic:nvPicPr>
                  <pic:blipFill>
                    <a:blip r:embed="rId17" cstate="print"/>
                    <a:stretch>
                      <a:fillRect/>
                    </a:stretch>
                  </pic:blipFill>
                  <pic:spPr>
                    <a:xfrm>
                      <a:off x="0" y="0"/>
                      <a:ext cx="3299619" cy="1621536"/>
                    </a:xfrm>
                    <a:prstGeom prst="rect">
                      <a:avLst/>
                    </a:prstGeom>
                  </pic:spPr>
                </pic:pic>
              </a:graphicData>
            </a:graphic>
          </wp:anchor>
        </w:drawing>
      </w:r>
      <w:r>
        <w:rPr>
          <w:color w:val="231F20"/>
        </w:rPr>
        <w:t>Another technique used to imitate the comic texture was the Kirby Krackle, used to create   the feeling of a negative space behind the characters. This effect is used in most of the </w:t>
      </w:r>
      <w:r>
        <w:rPr>
          <w:i/>
          <w:color w:val="231F20"/>
        </w:rPr>
        <w:t>collider </w:t>
      </w:r>
      <w:r>
        <w:rPr>
          <w:color w:val="231F20"/>
        </w:rPr>
        <w:t>scenes, but it can particularly be observed during the final fight scene between Miles and </w:t>
      </w:r>
      <w:r>
        <w:rPr>
          <w:color w:val="231F20"/>
          <w:spacing w:val="-3"/>
        </w:rPr>
        <w:t>Mr. </w:t>
      </w:r>
      <w:r>
        <w:rPr>
          <w:color w:val="231F20"/>
        </w:rPr>
        <w:t>Fisk, in which also the color palate works to create an atmosphere of tension, contrasting the blackness of </w:t>
      </w:r>
      <w:r>
        <w:rPr>
          <w:color w:val="231F20"/>
          <w:spacing w:val="-3"/>
        </w:rPr>
        <w:t>Fisk’s </w:t>
      </w:r>
      <w:r>
        <w:rPr>
          <w:color w:val="231F20"/>
        </w:rPr>
        <w:t>character with the red elements of Miles’ spider</w:t>
      </w:r>
      <w:r>
        <w:rPr>
          <w:color w:val="231F20"/>
          <w:spacing w:val="47"/>
        </w:rPr>
        <w:t> </w:t>
      </w:r>
      <w:r>
        <w:rPr>
          <w:color w:val="231F20"/>
        </w:rPr>
        <w:t>suit.</w:t>
      </w:r>
    </w:p>
    <w:p>
      <w:pPr>
        <w:spacing w:before="83"/>
        <w:ind w:left="743" w:right="0" w:firstLine="0"/>
        <w:jc w:val="left"/>
        <w:rPr>
          <w:sz w:val="16"/>
        </w:rPr>
      </w:pPr>
      <w:r>
        <w:rPr>
          <w:color w:val="231F20"/>
          <w:sz w:val="16"/>
        </w:rPr>
        <w:t>Spider-Man: Into the Spider-verse (2018). SPE &amp; Columbia Pictures in association with Marvel Entertainment ©.</w:t>
      </w:r>
    </w:p>
    <w:p>
      <w:pPr>
        <w:spacing w:after="0"/>
        <w:jc w:val="left"/>
        <w:rPr>
          <w:sz w:val="16"/>
        </w:rPr>
        <w:sectPr>
          <w:pgSz w:w="11910" w:h="16840"/>
          <w:pgMar w:header="1137" w:footer="1043" w:top="1660" w:bottom="1240" w:left="1680" w:right="1680"/>
        </w:sectPr>
      </w:pPr>
    </w:p>
    <w:p>
      <w:pPr>
        <w:pStyle w:val="BodyText"/>
        <w:spacing w:before="10"/>
        <w:rPr>
          <w:sz w:val="25"/>
        </w:rPr>
      </w:pPr>
    </w:p>
    <w:p>
      <w:pPr>
        <w:pStyle w:val="BodyText"/>
        <w:spacing w:line="256" w:lineRule="auto" w:before="100"/>
        <w:ind w:left="428" w:right="427"/>
        <w:jc w:val="both"/>
      </w:pPr>
      <w:r>
        <w:rPr>
          <w:color w:val="231F20"/>
        </w:rPr>
        <w:t>The final </w:t>
      </w:r>
      <w:r>
        <w:rPr>
          <w:color w:val="231F20"/>
          <w:spacing w:val="-3"/>
        </w:rPr>
        <w:t>example </w:t>
      </w:r>
      <w:r>
        <w:rPr>
          <w:color w:val="231F20"/>
        </w:rPr>
        <w:t>to </w:t>
      </w:r>
      <w:r>
        <w:rPr>
          <w:color w:val="231F20"/>
          <w:spacing w:val="-3"/>
        </w:rPr>
        <w:t>illustrate </w:t>
      </w:r>
      <w:r>
        <w:rPr>
          <w:color w:val="231F20"/>
        </w:rPr>
        <w:t>the </w:t>
      </w:r>
      <w:r>
        <w:rPr>
          <w:color w:val="231F20"/>
          <w:spacing w:val="-3"/>
        </w:rPr>
        <w:t>comic texture imbedded </w:t>
      </w:r>
      <w:r>
        <w:rPr>
          <w:color w:val="231F20"/>
        </w:rPr>
        <w:t>in the </w:t>
      </w:r>
      <w:r>
        <w:rPr>
          <w:color w:val="231F20"/>
          <w:spacing w:val="-3"/>
        </w:rPr>
        <w:t>animation </w:t>
      </w:r>
      <w:r>
        <w:rPr>
          <w:color w:val="231F20"/>
        </w:rPr>
        <w:t>of </w:t>
      </w:r>
      <w:r>
        <w:rPr>
          <w:color w:val="231F20"/>
          <w:spacing w:val="-3"/>
        </w:rPr>
        <w:t>this </w:t>
      </w:r>
      <w:r>
        <w:rPr>
          <w:color w:val="231F20"/>
        </w:rPr>
        <w:t>film is </w:t>
      </w:r>
      <w:r>
        <w:rPr>
          <w:color w:val="231F20"/>
          <w:spacing w:val="-3"/>
        </w:rPr>
        <w:t>the shift</w:t>
      </w:r>
      <w:r>
        <w:rPr>
          <w:color w:val="231F20"/>
          <w:spacing w:val="-6"/>
        </w:rPr>
        <w:t> </w:t>
      </w:r>
      <w:r>
        <w:rPr>
          <w:color w:val="231F20"/>
        </w:rPr>
        <w:t>from</w:t>
      </w:r>
      <w:r>
        <w:rPr>
          <w:color w:val="231F20"/>
          <w:spacing w:val="-5"/>
        </w:rPr>
        <w:t> </w:t>
      </w:r>
      <w:r>
        <w:rPr>
          <w:color w:val="231F20"/>
        </w:rPr>
        <w:t>2D</w:t>
      </w:r>
      <w:r>
        <w:rPr>
          <w:color w:val="231F20"/>
          <w:spacing w:val="-5"/>
        </w:rPr>
        <w:t> </w:t>
      </w:r>
      <w:r>
        <w:rPr>
          <w:color w:val="231F20"/>
        </w:rPr>
        <w:t>to</w:t>
      </w:r>
      <w:r>
        <w:rPr>
          <w:color w:val="231F20"/>
          <w:spacing w:val="-6"/>
        </w:rPr>
        <w:t> </w:t>
      </w:r>
      <w:r>
        <w:rPr>
          <w:color w:val="231F20"/>
        </w:rPr>
        <w:t>3D</w:t>
      </w:r>
      <w:r>
        <w:rPr>
          <w:color w:val="231F20"/>
          <w:spacing w:val="-5"/>
        </w:rPr>
        <w:t> </w:t>
      </w:r>
      <w:r>
        <w:rPr>
          <w:color w:val="231F20"/>
        </w:rPr>
        <w:t>images</w:t>
      </w:r>
      <w:r>
        <w:rPr>
          <w:color w:val="231F20"/>
          <w:spacing w:val="-5"/>
        </w:rPr>
        <w:t> </w:t>
      </w:r>
      <w:r>
        <w:rPr>
          <w:color w:val="231F20"/>
          <w:spacing w:val="-3"/>
        </w:rPr>
        <w:t>that</w:t>
      </w:r>
      <w:r>
        <w:rPr>
          <w:color w:val="231F20"/>
          <w:spacing w:val="-6"/>
        </w:rPr>
        <w:t> </w:t>
      </w:r>
      <w:r>
        <w:rPr>
          <w:color w:val="231F20"/>
        </w:rPr>
        <w:t>is</w:t>
      </w:r>
      <w:r>
        <w:rPr>
          <w:color w:val="231F20"/>
          <w:spacing w:val="-5"/>
        </w:rPr>
        <w:t> </w:t>
      </w:r>
      <w:r>
        <w:rPr>
          <w:color w:val="231F20"/>
          <w:spacing w:val="-3"/>
        </w:rPr>
        <w:t>used</w:t>
      </w:r>
      <w:r>
        <w:rPr>
          <w:color w:val="231F20"/>
          <w:spacing w:val="-5"/>
        </w:rPr>
        <w:t> </w:t>
      </w:r>
      <w:r>
        <w:rPr>
          <w:color w:val="231F20"/>
        </w:rPr>
        <w:t>in</w:t>
      </w:r>
      <w:r>
        <w:rPr>
          <w:color w:val="231F20"/>
          <w:spacing w:val="-6"/>
        </w:rPr>
        <w:t> </w:t>
      </w:r>
      <w:r>
        <w:rPr>
          <w:color w:val="231F20"/>
          <w:spacing w:val="-3"/>
        </w:rPr>
        <w:t>some</w:t>
      </w:r>
      <w:r>
        <w:rPr>
          <w:color w:val="231F20"/>
          <w:spacing w:val="-5"/>
        </w:rPr>
        <w:t> </w:t>
      </w:r>
      <w:r>
        <w:rPr>
          <w:color w:val="231F20"/>
          <w:spacing w:val="-3"/>
        </w:rPr>
        <w:t>scenes</w:t>
      </w:r>
      <w:r>
        <w:rPr>
          <w:color w:val="231F20"/>
          <w:spacing w:val="-5"/>
        </w:rPr>
        <w:t> </w:t>
      </w:r>
      <w:r>
        <w:rPr>
          <w:color w:val="231F20"/>
          <w:spacing w:val="-3"/>
        </w:rPr>
        <w:t>when</w:t>
      </w:r>
      <w:r>
        <w:rPr>
          <w:color w:val="231F20"/>
          <w:spacing w:val="-5"/>
        </w:rPr>
        <w:t> </w:t>
      </w:r>
      <w:r>
        <w:rPr>
          <w:color w:val="231F20"/>
        </w:rPr>
        <w:t>a</w:t>
      </w:r>
      <w:r>
        <w:rPr>
          <w:color w:val="231F20"/>
          <w:spacing w:val="-6"/>
        </w:rPr>
        <w:t> </w:t>
      </w:r>
      <w:r>
        <w:rPr>
          <w:color w:val="231F20"/>
          <w:spacing w:val="-3"/>
        </w:rPr>
        <w:t>character</w:t>
      </w:r>
      <w:r>
        <w:rPr>
          <w:color w:val="231F20"/>
          <w:spacing w:val="-5"/>
        </w:rPr>
        <w:t> </w:t>
      </w:r>
      <w:r>
        <w:rPr>
          <w:color w:val="231F20"/>
        </w:rPr>
        <w:t>is</w:t>
      </w:r>
      <w:r>
        <w:rPr>
          <w:color w:val="231F20"/>
          <w:spacing w:val="-5"/>
        </w:rPr>
        <w:t> </w:t>
      </w:r>
      <w:r>
        <w:rPr>
          <w:color w:val="231F20"/>
          <w:spacing w:val="-3"/>
        </w:rPr>
        <w:t>suddenly</w:t>
      </w:r>
      <w:r>
        <w:rPr>
          <w:color w:val="231F20"/>
          <w:spacing w:val="-6"/>
        </w:rPr>
        <w:t> </w:t>
      </w:r>
      <w:r>
        <w:rPr>
          <w:color w:val="231F20"/>
          <w:spacing w:val="-3"/>
        </w:rPr>
        <w:t>flashed</w:t>
      </w:r>
      <w:r>
        <w:rPr>
          <w:color w:val="231F20"/>
          <w:spacing w:val="-5"/>
        </w:rPr>
        <w:t> </w:t>
      </w:r>
      <w:r>
        <w:rPr>
          <w:color w:val="231F20"/>
          <w:spacing w:val="-3"/>
        </w:rPr>
        <w:t>by</w:t>
      </w:r>
      <w:r>
        <w:rPr>
          <w:color w:val="231F20"/>
          <w:spacing w:val="-5"/>
        </w:rPr>
        <w:t> </w:t>
      </w:r>
      <w:r>
        <w:rPr>
          <w:color w:val="231F20"/>
        </w:rPr>
        <w:t>a </w:t>
      </w:r>
      <w:r>
        <w:rPr>
          <w:color w:val="231F20"/>
          <w:spacing w:val="-3"/>
        </w:rPr>
        <w:t>light,</w:t>
      </w:r>
      <w:r>
        <w:rPr>
          <w:color w:val="231F20"/>
          <w:spacing w:val="-9"/>
        </w:rPr>
        <w:t> </w:t>
      </w:r>
      <w:r>
        <w:rPr>
          <w:color w:val="231F20"/>
        </w:rPr>
        <w:t>as</w:t>
      </w:r>
      <w:r>
        <w:rPr>
          <w:color w:val="231F20"/>
          <w:spacing w:val="-10"/>
        </w:rPr>
        <w:t> </w:t>
      </w:r>
      <w:r>
        <w:rPr>
          <w:color w:val="231F20"/>
        </w:rPr>
        <w:t>it</w:t>
      </w:r>
      <w:r>
        <w:rPr>
          <w:color w:val="231F20"/>
          <w:spacing w:val="-10"/>
        </w:rPr>
        <w:t> </w:t>
      </w:r>
      <w:r>
        <w:rPr>
          <w:color w:val="231F20"/>
          <w:spacing w:val="-3"/>
        </w:rPr>
        <w:t>happens</w:t>
      </w:r>
      <w:r>
        <w:rPr>
          <w:color w:val="231F20"/>
          <w:spacing w:val="-9"/>
        </w:rPr>
        <w:t> </w:t>
      </w:r>
      <w:r>
        <w:rPr>
          <w:color w:val="231F20"/>
        </w:rPr>
        <w:t>in</w:t>
      </w:r>
      <w:r>
        <w:rPr>
          <w:color w:val="231F20"/>
          <w:spacing w:val="-10"/>
        </w:rPr>
        <w:t> </w:t>
      </w:r>
      <w:r>
        <w:rPr>
          <w:color w:val="231F20"/>
          <w:spacing w:val="-4"/>
        </w:rPr>
        <w:t>several</w:t>
      </w:r>
      <w:r>
        <w:rPr>
          <w:color w:val="231F20"/>
          <w:spacing w:val="-10"/>
        </w:rPr>
        <w:t> </w:t>
      </w:r>
      <w:r>
        <w:rPr>
          <w:color w:val="231F20"/>
          <w:spacing w:val="-3"/>
        </w:rPr>
        <w:t>scenes</w:t>
      </w:r>
      <w:r>
        <w:rPr>
          <w:color w:val="231F20"/>
          <w:spacing w:val="-9"/>
        </w:rPr>
        <w:t> </w:t>
      </w:r>
      <w:r>
        <w:rPr>
          <w:color w:val="231F20"/>
          <w:spacing w:val="-3"/>
        </w:rPr>
        <w:t>when</w:t>
      </w:r>
      <w:r>
        <w:rPr>
          <w:color w:val="231F20"/>
          <w:spacing w:val="-9"/>
        </w:rPr>
        <w:t> </w:t>
      </w:r>
      <w:r>
        <w:rPr>
          <w:color w:val="231F20"/>
          <w:spacing w:val="-3"/>
        </w:rPr>
        <w:t>Miles</w:t>
      </w:r>
      <w:r>
        <w:rPr>
          <w:color w:val="231F20"/>
          <w:spacing w:val="-9"/>
        </w:rPr>
        <w:t> </w:t>
      </w:r>
      <w:r>
        <w:rPr>
          <w:color w:val="231F20"/>
        </w:rPr>
        <w:t>is</w:t>
      </w:r>
      <w:r>
        <w:rPr>
          <w:color w:val="231F20"/>
          <w:spacing w:val="-10"/>
        </w:rPr>
        <w:t> </w:t>
      </w:r>
      <w:r>
        <w:rPr>
          <w:color w:val="231F20"/>
        </w:rPr>
        <w:t>running</w:t>
      </w:r>
      <w:r>
        <w:rPr>
          <w:color w:val="231F20"/>
          <w:spacing w:val="-9"/>
        </w:rPr>
        <w:t> </w:t>
      </w:r>
      <w:r>
        <w:rPr>
          <w:color w:val="231F20"/>
          <w:spacing w:val="-3"/>
        </w:rPr>
        <w:t>through</w:t>
      </w:r>
      <w:r>
        <w:rPr>
          <w:color w:val="231F20"/>
          <w:spacing w:val="-9"/>
        </w:rPr>
        <w:t> </w:t>
      </w:r>
      <w:r>
        <w:rPr>
          <w:color w:val="231F20"/>
        </w:rPr>
        <w:t>the</w:t>
      </w:r>
      <w:r>
        <w:rPr>
          <w:color w:val="231F20"/>
          <w:spacing w:val="-10"/>
        </w:rPr>
        <w:t> </w:t>
      </w:r>
      <w:r>
        <w:rPr>
          <w:color w:val="231F20"/>
          <w:spacing w:val="-3"/>
        </w:rPr>
        <w:t>city</w:t>
      </w:r>
      <w:r>
        <w:rPr>
          <w:color w:val="231F20"/>
          <w:spacing w:val="-10"/>
        </w:rPr>
        <w:t> </w:t>
      </w:r>
      <w:r>
        <w:rPr>
          <w:color w:val="231F20"/>
        </w:rPr>
        <w:t>at</w:t>
      </w:r>
      <w:r>
        <w:rPr>
          <w:color w:val="231F20"/>
          <w:spacing w:val="-9"/>
        </w:rPr>
        <w:t> </w:t>
      </w:r>
      <w:r>
        <w:rPr>
          <w:color w:val="231F20"/>
          <w:spacing w:val="-3"/>
        </w:rPr>
        <w:t>night.</w:t>
      </w:r>
      <w:r>
        <w:rPr>
          <w:color w:val="231F20"/>
          <w:spacing w:val="-9"/>
        </w:rPr>
        <w:t> </w:t>
      </w:r>
      <w:r>
        <w:rPr>
          <w:color w:val="231F20"/>
        </w:rPr>
        <w:t>As</w:t>
      </w:r>
      <w:r>
        <w:rPr>
          <w:color w:val="231F20"/>
          <w:spacing w:val="-10"/>
        </w:rPr>
        <w:t> </w:t>
      </w:r>
      <w:r>
        <w:rPr>
          <w:color w:val="231F20"/>
          <w:spacing w:val="-4"/>
        </w:rPr>
        <w:t>Persichetti mentions, </w:t>
      </w:r>
      <w:r>
        <w:rPr>
          <w:color w:val="231F20"/>
          <w:spacing w:val="-3"/>
        </w:rPr>
        <w:t>most </w:t>
      </w:r>
      <w:r>
        <w:rPr>
          <w:color w:val="231F20"/>
        </w:rPr>
        <w:t>of the </w:t>
      </w:r>
      <w:r>
        <w:rPr>
          <w:color w:val="231F20"/>
          <w:spacing w:val="-3"/>
        </w:rPr>
        <w:t>animation was created </w:t>
      </w:r>
      <w:r>
        <w:rPr>
          <w:color w:val="231F20"/>
        </w:rPr>
        <w:t>using </w:t>
      </w:r>
      <w:r>
        <w:rPr>
          <w:color w:val="231F20"/>
          <w:spacing w:val="-4"/>
        </w:rPr>
        <w:t>twos </w:t>
      </w:r>
      <w:r>
        <w:rPr>
          <w:color w:val="231F20"/>
        </w:rPr>
        <w:t>and not </w:t>
      </w:r>
      <w:r>
        <w:rPr>
          <w:color w:val="231F20"/>
          <w:spacing w:val="-4"/>
        </w:rPr>
        <w:t>ones, </w:t>
      </w:r>
      <w:r>
        <w:rPr>
          <w:color w:val="231F20"/>
        </w:rPr>
        <w:t>as it is </w:t>
      </w:r>
      <w:r>
        <w:rPr>
          <w:color w:val="231F20"/>
          <w:spacing w:val="-3"/>
        </w:rPr>
        <w:t>common </w:t>
      </w:r>
      <w:r>
        <w:rPr>
          <w:color w:val="231F20"/>
        </w:rPr>
        <w:t>in </w:t>
      </w:r>
      <w:r>
        <w:rPr>
          <w:color w:val="231F20"/>
          <w:spacing w:val="-3"/>
        </w:rPr>
        <w:t>CG animation, </w:t>
      </w:r>
      <w:r>
        <w:rPr>
          <w:color w:val="231F20"/>
        </w:rPr>
        <w:t>and </w:t>
      </w:r>
      <w:r>
        <w:rPr>
          <w:color w:val="231F20"/>
          <w:spacing w:val="-3"/>
        </w:rPr>
        <w:t>resorting </w:t>
      </w:r>
      <w:r>
        <w:rPr>
          <w:color w:val="231F20"/>
        </w:rPr>
        <w:t>to </w:t>
      </w:r>
      <w:r>
        <w:rPr>
          <w:color w:val="231F20"/>
          <w:spacing w:val="-3"/>
        </w:rPr>
        <w:t>many lighting </w:t>
      </w:r>
      <w:r>
        <w:rPr>
          <w:color w:val="231F20"/>
        </w:rPr>
        <w:t>and </w:t>
      </w:r>
      <w:r>
        <w:rPr>
          <w:color w:val="231F20"/>
          <w:spacing w:val="-3"/>
        </w:rPr>
        <w:t>color tricks </w:t>
      </w:r>
      <w:r>
        <w:rPr>
          <w:color w:val="231F20"/>
        </w:rPr>
        <w:t>to </w:t>
      </w:r>
      <w:r>
        <w:rPr>
          <w:color w:val="231F20"/>
          <w:spacing w:val="-3"/>
        </w:rPr>
        <w:t>push </w:t>
      </w:r>
      <w:r>
        <w:rPr>
          <w:color w:val="231F20"/>
        </w:rPr>
        <w:t>the </w:t>
      </w:r>
      <w:r>
        <w:rPr>
          <w:color w:val="231F20"/>
          <w:spacing w:val="-3"/>
        </w:rPr>
        <w:t>limits </w:t>
      </w:r>
      <w:r>
        <w:rPr>
          <w:color w:val="231F20"/>
        </w:rPr>
        <w:t>of </w:t>
      </w:r>
      <w:r>
        <w:rPr>
          <w:color w:val="231F20"/>
          <w:spacing w:val="-3"/>
        </w:rPr>
        <w:t>animation and approach </w:t>
      </w:r>
      <w:r>
        <w:rPr>
          <w:color w:val="231F20"/>
        </w:rPr>
        <w:t>the </w:t>
      </w:r>
      <w:r>
        <w:rPr>
          <w:color w:val="231F20"/>
          <w:spacing w:val="-3"/>
        </w:rPr>
        <w:t>comic style they were aiming </w:t>
      </w:r>
      <w:r>
        <w:rPr>
          <w:color w:val="231F20"/>
        </w:rPr>
        <w:t>at </w:t>
      </w:r>
      <w:r>
        <w:rPr>
          <w:color w:val="231F20"/>
          <w:spacing w:val="-3"/>
        </w:rPr>
        <w:t>(Zahed, 2018). </w:t>
      </w:r>
      <w:r>
        <w:rPr>
          <w:color w:val="231F20"/>
        </w:rPr>
        <w:t>These artistic </w:t>
      </w:r>
      <w:r>
        <w:rPr>
          <w:color w:val="231F20"/>
          <w:spacing w:val="-4"/>
        </w:rPr>
        <w:t>techniques, </w:t>
      </w:r>
      <w:r>
        <w:rPr>
          <w:color w:val="231F20"/>
        </w:rPr>
        <w:t>and </w:t>
      </w:r>
      <w:r>
        <w:rPr>
          <w:color w:val="231F20"/>
          <w:spacing w:val="-3"/>
        </w:rPr>
        <w:t>the choice </w:t>
      </w:r>
      <w:r>
        <w:rPr>
          <w:color w:val="231F20"/>
        </w:rPr>
        <w:t>of </w:t>
      </w:r>
      <w:r>
        <w:rPr>
          <w:color w:val="231F20"/>
          <w:spacing w:val="-4"/>
        </w:rPr>
        <w:t>actively </w:t>
      </w:r>
      <w:r>
        <w:rPr>
          <w:color w:val="231F20"/>
          <w:spacing w:val="-3"/>
        </w:rPr>
        <w:t>implementing </w:t>
      </w:r>
      <w:r>
        <w:rPr>
          <w:color w:val="231F20"/>
        </w:rPr>
        <w:t>them, are </w:t>
      </w:r>
      <w:r>
        <w:rPr>
          <w:color w:val="231F20"/>
          <w:spacing w:val="-3"/>
        </w:rPr>
        <w:t>what </w:t>
      </w:r>
      <w:r>
        <w:rPr>
          <w:color w:val="231F20"/>
          <w:spacing w:val="-4"/>
        </w:rPr>
        <w:t>eventually </w:t>
      </w:r>
      <w:r>
        <w:rPr>
          <w:color w:val="231F20"/>
          <w:spacing w:val="-3"/>
        </w:rPr>
        <w:t>provides </w:t>
      </w:r>
      <w:r>
        <w:rPr>
          <w:color w:val="231F20"/>
        </w:rPr>
        <w:t>the necessary visual </w:t>
      </w:r>
      <w:r>
        <w:rPr>
          <w:color w:val="231F20"/>
          <w:spacing w:val="-3"/>
        </w:rPr>
        <w:t>effects </w:t>
      </w:r>
      <w:r>
        <w:rPr>
          <w:color w:val="231F20"/>
        </w:rPr>
        <w:t>to</w:t>
      </w:r>
      <w:r>
        <w:rPr>
          <w:color w:val="231F20"/>
          <w:spacing w:val="-7"/>
        </w:rPr>
        <w:t> </w:t>
      </w:r>
      <w:r>
        <w:rPr>
          <w:color w:val="231F20"/>
        </w:rPr>
        <w:t>transform</w:t>
      </w:r>
      <w:r>
        <w:rPr>
          <w:color w:val="231F20"/>
          <w:spacing w:val="-6"/>
        </w:rPr>
        <w:t> </w:t>
      </w:r>
      <w:r>
        <w:rPr>
          <w:color w:val="231F20"/>
          <w:spacing w:val="-3"/>
        </w:rPr>
        <w:t>this</w:t>
      </w:r>
      <w:r>
        <w:rPr>
          <w:color w:val="231F20"/>
          <w:spacing w:val="-6"/>
        </w:rPr>
        <w:t> </w:t>
      </w:r>
      <w:r>
        <w:rPr>
          <w:color w:val="231F20"/>
        </w:rPr>
        <w:t>film</w:t>
      </w:r>
      <w:r>
        <w:rPr>
          <w:color w:val="231F20"/>
          <w:spacing w:val="-6"/>
        </w:rPr>
        <w:t> </w:t>
      </w:r>
      <w:r>
        <w:rPr>
          <w:color w:val="231F20"/>
          <w:spacing w:val="-3"/>
        </w:rPr>
        <w:t>into</w:t>
      </w:r>
      <w:r>
        <w:rPr>
          <w:color w:val="231F20"/>
          <w:spacing w:val="-6"/>
        </w:rPr>
        <w:t> </w:t>
      </w:r>
      <w:r>
        <w:rPr>
          <w:color w:val="231F20"/>
        </w:rPr>
        <w:t>an</w:t>
      </w:r>
      <w:r>
        <w:rPr>
          <w:color w:val="231F20"/>
          <w:spacing w:val="-6"/>
        </w:rPr>
        <w:t> </w:t>
      </w:r>
      <w:r>
        <w:rPr>
          <w:color w:val="231F20"/>
          <w:spacing w:val="-4"/>
        </w:rPr>
        <w:t>immersive</w:t>
      </w:r>
      <w:r>
        <w:rPr>
          <w:color w:val="231F20"/>
          <w:spacing w:val="-6"/>
        </w:rPr>
        <w:t> </w:t>
      </w:r>
      <w:r>
        <w:rPr>
          <w:color w:val="231F20"/>
          <w:spacing w:val="-3"/>
        </w:rPr>
        <w:t>experience</w:t>
      </w:r>
      <w:r>
        <w:rPr>
          <w:color w:val="231F20"/>
          <w:spacing w:val="-6"/>
        </w:rPr>
        <w:t> </w:t>
      </w:r>
      <w:r>
        <w:rPr>
          <w:color w:val="231F20"/>
        </w:rPr>
        <w:t>for</w:t>
      </w:r>
      <w:r>
        <w:rPr>
          <w:color w:val="231F20"/>
          <w:spacing w:val="-6"/>
        </w:rPr>
        <w:t> </w:t>
      </w:r>
      <w:r>
        <w:rPr>
          <w:color w:val="231F20"/>
        </w:rPr>
        <w:t>the</w:t>
      </w:r>
      <w:r>
        <w:rPr>
          <w:color w:val="231F20"/>
          <w:spacing w:val="-7"/>
        </w:rPr>
        <w:t> </w:t>
      </w:r>
      <w:r>
        <w:rPr>
          <w:color w:val="231F20"/>
          <w:spacing w:val="-3"/>
        </w:rPr>
        <w:t>audience,</w:t>
      </w:r>
      <w:r>
        <w:rPr>
          <w:color w:val="231F20"/>
          <w:spacing w:val="-6"/>
        </w:rPr>
        <w:t> </w:t>
      </w:r>
      <w:r>
        <w:rPr>
          <w:color w:val="231F20"/>
        </w:rPr>
        <w:t>so</w:t>
      </w:r>
      <w:r>
        <w:rPr>
          <w:color w:val="231F20"/>
          <w:spacing w:val="-6"/>
        </w:rPr>
        <w:t> </w:t>
      </w:r>
      <w:r>
        <w:rPr>
          <w:color w:val="231F20"/>
          <w:spacing w:val="-3"/>
        </w:rPr>
        <w:t>they</w:t>
      </w:r>
      <w:r>
        <w:rPr>
          <w:color w:val="231F20"/>
          <w:spacing w:val="-6"/>
        </w:rPr>
        <w:t> </w:t>
      </w:r>
      <w:r>
        <w:rPr>
          <w:color w:val="231F20"/>
        </w:rPr>
        <w:t>can</w:t>
      </w:r>
      <w:r>
        <w:rPr>
          <w:color w:val="231F20"/>
          <w:spacing w:val="-6"/>
        </w:rPr>
        <w:t> </w:t>
      </w:r>
      <w:r>
        <w:rPr>
          <w:color w:val="231F20"/>
          <w:spacing w:val="-3"/>
        </w:rPr>
        <w:t>feel</w:t>
      </w:r>
      <w:r>
        <w:rPr>
          <w:color w:val="231F20"/>
          <w:spacing w:val="-6"/>
        </w:rPr>
        <w:t> </w:t>
      </w:r>
      <w:r>
        <w:rPr>
          <w:color w:val="231F20"/>
          <w:spacing w:val="-3"/>
        </w:rPr>
        <w:t>transported into this </w:t>
      </w:r>
      <w:r>
        <w:rPr>
          <w:color w:val="231F20"/>
        </w:rPr>
        <w:t>virtual </w:t>
      </w:r>
      <w:r>
        <w:rPr>
          <w:color w:val="231F20"/>
          <w:spacing w:val="-3"/>
        </w:rPr>
        <w:t>comic book</w:t>
      </w:r>
      <w:r>
        <w:rPr>
          <w:color w:val="231F20"/>
          <w:spacing w:val="-16"/>
        </w:rPr>
        <w:t> </w:t>
      </w:r>
      <w:r>
        <w:rPr>
          <w:color w:val="231F20"/>
          <w:spacing w:val="-3"/>
        </w:rPr>
        <w:t>medium.</w:t>
      </w:r>
    </w:p>
    <w:p>
      <w:pPr>
        <w:pStyle w:val="BodyText"/>
        <w:spacing w:before="10"/>
        <w:rPr>
          <w:sz w:val="18"/>
        </w:rPr>
      </w:pPr>
      <w:r>
        <w:rPr/>
        <w:drawing>
          <wp:anchor distT="0" distB="0" distL="0" distR="0" allowOverlap="1" layoutInCell="1" locked="0" behindDoc="0" simplePos="0" relativeHeight="10">
            <wp:simplePos x="0" y="0"/>
            <wp:positionH relativeFrom="page">
              <wp:posOffset>1714500</wp:posOffset>
            </wp:positionH>
            <wp:positionV relativeFrom="paragraph">
              <wp:posOffset>160028</wp:posOffset>
            </wp:positionV>
            <wp:extent cx="4127381" cy="1989391"/>
            <wp:effectExtent l="0" t="0" r="0" b="0"/>
            <wp:wrapTopAndBottom/>
            <wp:docPr id="11" name="image8.jpeg"/>
            <wp:cNvGraphicFramePr>
              <a:graphicFrameLocks noChangeAspect="1"/>
            </wp:cNvGraphicFramePr>
            <a:graphic>
              <a:graphicData uri="http://schemas.openxmlformats.org/drawingml/2006/picture">
                <pic:pic>
                  <pic:nvPicPr>
                    <pic:cNvPr id="12" name="image8.jpeg"/>
                    <pic:cNvPicPr/>
                  </pic:nvPicPr>
                  <pic:blipFill>
                    <a:blip r:embed="rId18" cstate="print"/>
                    <a:stretch>
                      <a:fillRect/>
                    </a:stretch>
                  </pic:blipFill>
                  <pic:spPr>
                    <a:xfrm>
                      <a:off x="0" y="0"/>
                      <a:ext cx="4127381" cy="1989391"/>
                    </a:xfrm>
                    <a:prstGeom prst="rect">
                      <a:avLst/>
                    </a:prstGeom>
                  </pic:spPr>
                </pic:pic>
              </a:graphicData>
            </a:graphic>
          </wp:anchor>
        </w:drawing>
      </w:r>
    </w:p>
    <w:p>
      <w:pPr>
        <w:pStyle w:val="BodyText"/>
        <w:spacing w:before="3"/>
        <w:rPr>
          <w:sz w:val="22"/>
        </w:rPr>
      </w:pPr>
    </w:p>
    <w:p>
      <w:pPr>
        <w:pStyle w:val="Heading1"/>
        <w:numPr>
          <w:ilvl w:val="1"/>
          <w:numId w:val="3"/>
        </w:numPr>
        <w:tabs>
          <w:tab w:pos="853" w:val="left" w:leader="none"/>
        </w:tabs>
        <w:spacing w:line="240" w:lineRule="auto" w:before="0" w:after="0"/>
        <w:ind w:left="852" w:right="0" w:hanging="425"/>
        <w:jc w:val="left"/>
      </w:pPr>
      <w:r>
        <w:rPr>
          <w:color w:val="98361E"/>
          <w:spacing w:val="-3"/>
        </w:rPr>
        <w:t>Comic Lexicon</w:t>
      </w:r>
    </w:p>
    <w:p>
      <w:pPr>
        <w:pStyle w:val="BodyText"/>
        <w:spacing w:line="256" w:lineRule="auto" w:before="16"/>
        <w:ind w:left="428" w:right="427"/>
        <w:jc w:val="both"/>
      </w:pPr>
      <w:r>
        <w:rPr>
          <w:color w:val="231F20"/>
        </w:rPr>
        <w:t>The</w:t>
      </w:r>
      <w:r>
        <w:rPr>
          <w:color w:val="231F20"/>
          <w:spacing w:val="-10"/>
        </w:rPr>
        <w:t> </w:t>
      </w:r>
      <w:r>
        <w:rPr>
          <w:color w:val="231F20"/>
          <w:spacing w:val="-3"/>
        </w:rPr>
        <w:t>second</w:t>
      </w:r>
      <w:r>
        <w:rPr>
          <w:color w:val="231F20"/>
          <w:spacing w:val="-9"/>
        </w:rPr>
        <w:t> </w:t>
      </w:r>
      <w:r>
        <w:rPr>
          <w:color w:val="231F20"/>
        </w:rPr>
        <w:t>artistic</w:t>
      </w:r>
      <w:r>
        <w:rPr>
          <w:color w:val="231F20"/>
          <w:spacing w:val="-9"/>
        </w:rPr>
        <w:t> </w:t>
      </w:r>
      <w:r>
        <w:rPr>
          <w:color w:val="231F20"/>
          <w:spacing w:val="-3"/>
        </w:rPr>
        <w:t>device</w:t>
      </w:r>
      <w:r>
        <w:rPr>
          <w:color w:val="231F20"/>
          <w:spacing w:val="-8"/>
        </w:rPr>
        <w:t> </w:t>
      </w:r>
      <w:r>
        <w:rPr>
          <w:color w:val="231F20"/>
        </w:rPr>
        <w:t>imported</w:t>
      </w:r>
      <w:r>
        <w:rPr>
          <w:color w:val="231F20"/>
          <w:spacing w:val="-8"/>
        </w:rPr>
        <w:t> </w:t>
      </w:r>
      <w:r>
        <w:rPr>
          <w:color w:val="231F20"/>
        </w:rPr>
        <w:t>from</w:t>
      </w:r>
      <w:r>
        <w:rPr>
          <w:color w:val="231F20"/>
          <w:spacing w:val="-8"/>
        </w:rPr>
        <w:t> </w:t>
      </w:r>
      <w:r>
        <w:rPr>
          <w:color w:val="231F20"/>
        </w:rPr>
        <w:t>the</w:t>
      </w:r>
      <w:r>
        <w:rPr>
          <w:color w:val="231F20"/>
          <w:spacing w:val="-9"/>
        </w:rPr>
        <w:t> </w:t>
      </w:r>
      <w:r>
        <w:rPr>
          <w:color w:val="231F20"/>
          <w:spacing w:val="-3"/>
        </w:rPr>
        <w:t>comic</w:t>
      </w:r>
      <w:r>
        <w:rPr>
          <w:color w:val="231F20"/>
          <w:spacing w:val="-9"/>
        </w:rPr>
        <w:t> </w:t>
      </w:r>
      <w:r>
        <w:rPr>
          <w:color w:val="231F20"/>
          <w:spacing w:val="-3"/>
        </w:rPr>
        <w:t>book</w:t>
      </w:r>
      <w:r>
        <w:rPr>
          <w:color w:val="231F20"/>
          <w:spacing w:val="-9"/>
        </w:rPr>
        <w:t> </w:t>
      </w:r>
      <w:r>
        <w:rPr>
          <w:color w:val="231F20"/>
          <w:spacing w:val="-3"/>
        </w:rPr>
        <w:t>style</w:t>
      </w:r>
      <w:r>
        <w:rPr>
          <w:color w:val="231F20"/>
          <w:spacing w:val="-9"/>
        </w:rPr>
        <w:t> </w:t>
      </w:r>
      <w:r>
        <w:rPr>
          <w:color w:val="231F20"/>
        </w:rPr>
        <w:t>is</w:t>
      </w:r>
      <w:r>
        <w:rPr>
          <w:color w:val="231F20"/>
          <w:spacing w:val="-9"/>
        </w:rPr>
        <w:t> </w:t>
      </w:r>
      <w:r>
        <w:rPr>
          <w:color w:val="231F20"/>
        </w:rPr>
        <w:t>the</w:t>
      </w:r>
      <w:r>
        <w:rPr>
          <w:color w:val="231F20"/>
          <w:spacing w:val="-9"/>
        </w:rPr>
        <w:t> </w:t>
      </w:r>
      <w:r>
        <w:rPr>
          <w:color w:val="231F20"/>
          <w:spacing w:val="-3"/>
        </w:rPr>
        <w:t>comic</w:t>
      </w:r>
      <w:r>
        <w:rPr>
          <w:color w:val="231F20"/>
          <w:spacing w:val="-9"/>
        </w:rPr>
        <w:t> </w:t>
      </w:r>
      <w:r>
        <w:rPr>
          <w:color w:val="231F20"/>
          <w:spacing w:val="-3"/>
        </w:rPr>
        <w:t>lexicon,</w:t>
      </w:r>
      <w:r>
        <w:rPr>
          <w:color w:val="231F20"/>
          <w:spacing w:val="-9"/>
        </w:rPr>
        <w:t> </w:t>
      </w:r>
      <w:r>
        <w:rPr>
          <w:color w:val="231F20"/>
          <w:spacing w:val="-3"/>
        </w:rPr>
        <w:t>which</w:t>
      </w:r>
      <w:r>
        <w:rPr>
          <w:color w:val="231F20"/>
          <w:spacing w:val="-9"/>
        </w:rPr>
        <w:t> </w:t>
      </w:r>
      <w:r>
        <w:rPr>
          <w:color w:val="231F20"/>
        </w:rPr>
        <w:t>in</w:t>
      </w:r>
      <w:r>
        <w:rPr>
          <w:color w:val="231F20"/>
          <w:spacing w:val="-8"/>
        </w:rPr>
        <w:t> </w:t>
      </w:r>
      <w:r>
        <w:rPr>
          <w:color w:val="231F20"/>
          <w:spacing w:val="-3"/>
        </w:rPr>
        <w:t>this case</w:t>
      </w:r>
      <w:r>
        <w:rPr>
          <w:color w:val="231F20"/>
          <w:spacing w:val="-16"/>
        </w:rPr>
        <w:t> </w:t>
      </w:r>
      <w:r>
        <w:rPr>
          <w:color w:val="231F20"/>
          <w:spacing w:val="-3"/>
        </w:rPr>
        <w:t>makes</w:t>
      </w:r>
      <w:r>
        <w:rPr>
          <w:color w:val="231F20"/>
          <w:spacing w:val="-15"/>
        </w:rPr>
        <w:t> </w:t>
      </w:r>
      <w:r>
        <w:rPr>
          <w:color w:val="231F20"/>
          <w:spacing w:val="-3"/>
        </w:rPr>
        <w:t>reference</w:t>
      </w:r>
      <w:r>
        <w:rPr>
          <w:color w:val="231F20"/>
          <w:spacing w:val="-15"/>
        </w:rPr>
        <w:t> </w:t>
      </w:r>
      <w:r>
        <w:rPr>
          <w:color w:val="231F20"/>
        </w:rPr>
        <w:t>to</w:t>
      </w:r>
      <w:r>
        <w:rPr>
          <w:color w:val="231F20"/>
          <w:spacing w:val="-16"/>
        </w:rPr>
        <w:t> </w:t>
      </w:r>
      <w:r>
        <w:rPr>
          <w:color w:val="231F20"/>
        </w:rPr>
        <w:t>all</w:t>
      </w:r>
      <w:r>
        <w:rPr>
          <w:color w:val="231F20"/>
          <w:spacing w:val="-16"/>
        </w:rPr>
        <w:t> </w:t>
      </w:r>
      <w:r>
        <w:rPr>
          <w:color w:val="231F20"/>
        </w:rPr>
        <w:t>the</w:t>
      </w:r>
      <w:r>
        <w:rPr>
          <w:color w:val="231F20"/>
          <w:spacing w:val="-16"/>
        </w:rPr>
        <w:t> </w:t>
      </w:r>
      <w:r>
        <w:rPr>
          <w:color w:val="231F20"/>
          <w:spacing w:val="-3"/>
        </w:rPr>
        <w:t>linguistic</w:t>
      </w:r>
      <w:r>
        <w:rPr>
          <w:color w:val="231F20"/>
          <w:spacing w:val="-16"/>
        </w:rPr>
        <w:t> </w:t>
      </w:r>
      <w:r>
        <w:rPr>
          <w:color w:val="231F20"/>
        </w:rPr>
        <w:t>and</w:t>
      </w:r>
      <w:r>
        <w:rPr>
          <w:color w:val="231F20"/>
          <w:spacing w:val="-16"/>
        </w:rPr>
        <w:t> </w:t>
      </w:r>
      <w:r>
        <w:rPr>
          <w:color w:val="231F20"/>
          <w:spacing w:val="-3"/>
        </w:rPr>
        <w:t>paralinguistic</w:t>
      </w:r>
      <w:r>
        <w:rPr>
          <w:color w:val="231F20"/>
          <w:spacing w:val="-15"/>
        </w:rPr>
        <w:t> </w:t>
      </w:r>
      <w:r>
        <w:rPr>
          <w:color w:val="231F20"/>
          <w:spacing w:val="-3"/>
        </w:rPr>
        <w:t>expressions</w:t>
      </w:r>
      <w:r>
        <w:rPr>
          <w:color w:val="231F20"/>
          <w:spacing w:val="-15"/>
        </w:rPr>
        <w:t> </w:t>
      </w:r>
      <w:r>
        <w:rPr>
          <w:color w:val="231F20"/>
        </w:rPr>
        <w:t>in</w:t>
      </w:r>
      <w:r>
        <w:rPr>
          <w:color w:val="231F20"/>
          <w:spacing w:val="-15"/>
        </w:rPr>
        <w:t> </w:t>
      </w:r>
      <w:r>
        <w:rPr>
          <w:color w:val="231F20"/>
        </w:rPr>
        <w:t>the</w:t>
      </w:r>
      <w:r>
        <w:rPr>
          <w:color w:val="231F20"/>
          <w:spacing w:val="-16"/>
        </w:rPr>
        <w:t> </w:t>
      </w:r>
      <w:r>
        <w:rPr>
          <w:color w:val="231F20"/>
        </w:rPr>
        <w:t>film</w:t>
      </w:r>
      <w:r>
        <w:rPr>
          <w:color w:val="231F20"/>
          <w:spacing w:val="-15"/>
        </w:rPr>
        <w:t> </w:t>
      </w:r>
      <w:r>
        <w:rPr>
          <w:color w:val="231F20"/>
          <w:spacing w:val="-3"/>
        </w:rPr>
        <w:t>that</w:t>
      </w:r>
      <w:r>
        <w:rPr>
          <w:color w:val="231F20"/>
          <w:spacing w:val="-16"/>
        </w:rPr>
        <w:t> </w:t>
      </w:r>
      <w:r>
        <w:rPr>
          <w:color w:val="231F20"/>
          <w:spacing w:val="-3"/>
        </w:rPr>
        <w:t>complement </w:t>
      </w:r>
      <w:r>
        <w:rPr>
          <w:color w:val="231F20"/>
        </w:rPr>
        <w:t>the </w:t>
      </w:r>
      <w:r>
        <w:rPr>
          <w:color w:val="231F20"/>
          <w:spacing w:val="-3"/>
        </w:rPr>
        <w:t>animation. Within </w:t>
      </w:r>
      <w:r>
        <w:rPr>
          <w:color w:val="231F20"/>
        </w:rPr>
        <w:t>these </w:t>
      </w:r>
      <w:r>
        <w:rPr>
          <w:color w:val="231F20"/>
          <w:spacing w:val="-4"/>
        </w:rPr>
        <w:t>two </w:t>
      </w:r>
      <w:r>
        <w:rPr>
          <w:color w:val="231F20"/>
          <w:spacing w:val="-3"/>
        </w:rPr>
        <w:t>categories </w:t>
      </w:r>
      <w:r>
        <w:rPr>
          <w:color w:val="231F20"/>
        </w:rPr>
        <w:t>a </w:t>
      </w:r>
      <w:r>
        <w:rPr>
          <w:color w:val="231F20"/>
          <w:spacing w:val="-3"/>
        </w:rPr>
        <w:t>wide </w:t>
      </w:r>
      <w:r>
        <w:rPr>
          <w:color w:val="231F20"/>
          <w:spacing w:val="-4"/>
        </w:rPr>
        <w:t>variety </w:t>
      </w:r>
      <w:r>
        <w:rPr>
          <w:color w:val="231F20"/>
        </w:rPr>
        <w:t>of </w:t>
      </w:r>
      <w:r>
        <w:rPr>
          <w:color w:val="231F20"/>
          <w:spacing w:val="-3"/>
        </w:rPr>
        <w:t>elements </w:t>
      </w:r>
      <w:r>
        <w:rPr>
          <w:color w:val="231F20"/>
        </w:rPr>
        <w:t>can be </w:t>
      </w:r>
      <w:r>
        <w:rPr>
          <w:color w:val="231F20"/>
          <w:spacing w:val="-3"/>
        </w:rPr>
        <w:t>distinguished, depending </w:t>
      </w:r>
      <w:r>
        <w:rPr>
          <w:color w:val="231F20"/>
        </w:rPr>
        <w:t>on </w:t>
      </w:r>
      <w:r>
        <w:rPr>
          <w:color w:val="231F20"/>
          <w:spacing w:val="-3"/>
        </w:rPr>
        <w:t>how directly they express their semiotic relationship with </w:t>
      </w:r>
      <w:r>
        <w:rPr>
          <w:color w:val="231F20"/>
        </w:rPr>
        <w:t>the </w:t>
      </w:r>
      <w:r>
        <w:rPr>
          <w:color w:val="231F20"/>
          <w:spacing w:val="-4"/>
        </w:rPr>
        <w:t>narrative. </w:t>
      </w:r>
      <w:r>
        <w:rPr>
          <w:color w:val="231F20"/>
          <w:spacing w:val="-3"/>
        </w:rPr>
        <w:t>Therefore, we </w:t>
      </w:r>
      <w:r>
        <w:rPr>
          <w:color w:val="231F20"/>
        </w:rPr>
        <w:t>are going to consider on the one </w:t>
      </w:r>
      <w:r>
        <w:rPr>
          <w:color w:val="231F20"/>
          <w:spacing w:val="-3"/>
        </w:rPr>
        <w:t>hand </w:t>
      </w:r>
      <w:r>
        <w:rPr>
          <w:color w:val="231F20"/>
        </w:rPr>
        <w:t>the </w:t>
      </w:r>
      <w:r>
        <w:rPr>
          <w:color w:val="231F20"/>
          <w:spacing w:val="-3"/>
        </w:rPr>
        <w:t>elements that express </w:t>
      </w:r>
      <w:r>
        <w:rPr>
          <w:color w:val="231F20"/>
        </w:rPr>
        <w:t>a </w:t>
      </w:r>
      <w:r>
        <w:rPr>
          <w:color w:val="231F20"/>
          <w:spacing w:val="-3"/>
        </w:rPr>
        <w:t>direct relation between  </w:t>
      </w:r>
      <w:r>
        <w:rPr>
          <w:color w:val="231F20"/>
        </w:rPr>
        <w:t>the form and the </w:t>
      </w:r>
      <w:r>
        <w:rPr>
          <w:color w:val="231F20"/>
          <w:spacing w:val="-3"/>
        </w:rPr>
        <w:t>message, such </w:t>
      </w:r>
      <w:r>
        <w:rPr>
          <w:color w:val="231F20"/>
        </w:rPr>
        <w:t>as </w:t>
      </w:r>
      <w:r>
        <w:rPr>
          <w:color w:val="231F20"/>
          <w:spacing w:val="-3"/>
        </w:rPr>
        <w:t>motion </w:t>
      </w:r>
      <w:r>
        <w:rPr>
          <w:color w:val="231F20"/>
          <w:spacing w:val="-4"/>
        </w:rPr>
        <w:t>lines, </w:t>
      </w:r>
      <w:r>
        <w:rPr>
          <w:color w:val="231F20"/>
          <w:spacing w:val="-3"/>
        </w:rPr>
        <w:t>onomatopoeias </w:t>
      </w:r>
      <w:r>
        <w:rPr>
          <w:color w:val="231F20"/>
        </w:rPr>
        <w:t>and all the </w:t>
      </w:r>
      <w:r>
        <w:rPr>
          <w:color w:val="231F20"/>
          <w:spacing w:val="-3"/>
        </w:rPr>
        <w:t>different </w:t>
      </w:r>
      <w:r>
        <w:rPr>
          <w:color w:val="231F20"/>
          <w:spacing w:val="-4"/>
        </w:rPr>
        <w:t>nonverbal </w:t>
      </w:r>
      <w:r>
        <w:rPr>
          <w:color w:val="231F20"/>
          <w:spacing w:val="-3"/>
        </w:rPr>
        <w:t>iconography </w:t>
      </w:r>
      <w:r>
        <w:rPr>
          <w:color w:val="231F20"/>
        </w:rPr>
        <w:t>or </w:t>
      </w:r>
      <w:r>
        <w:rPr>
          <w:color w:val="231F20"/>
          <w:spacing w:val="-3"/>
        </w:rPr>
        <w:t>cartooning phenomena described </w:t>
      </w:r>
      <w:r>
        <w:rPr>
          <w:color w:val="231F20"/>
        </w:rPr>
        <w:t>in </w:t>
      </w:r>
      <w:r>
        <w:rPr>
          <w:i/>
          <w:color w:val="231F20"/>
        </w:rPr>
        <w:t>The </w:t>
      </w:r>
      <w:r>
        <w:rPr>
          <w:i/>
          <w:color w:val="231F20"/>
          <w:spacing w:val="-3"/>
        </w:rPr>
        <w:t>Lexicon </w:t>
      </w:r>
      <w:r>
        <w:rPr>
          <w:i/>
          <w:color w:val="231F20"/>
        </w:rPr>
        <w:t>of </w:t>
      </w:r>
      <w:r>
        <w:rPr>
          <w:i/>
          <w:color w:val="231F20"/>
          <w:spacing w:val="-3"/>
        </w:rPr>
        <w:t>Comicana </w:t>
      </w:r>
      <w:r>
        <w:rPr>
          <w:color w:val="231F20"/>
          <w:spacing w:val="-3"/>
        </w:rPr>
        <w:t>by </w:t>
      </w:r>
      <w:r>
        <w:rPr>
          <w:color w:val="231F20"/>
        </w:rPr>
        <w:t>Mort </w:t>
      </w:r>
      <w:r>
        <w:rPr>
          <w:color w:val="231F20"/>
          <w:spacing w:val="-6"/>
        </w:rPr>
        <w:t>Walker </w:t>
      </w:r>
      <w:r>
        <w:rPr>
          <w:color w:val="231F20"/>
          <w:spacing w:val="-3"/>
        </w:rPr>
        <w:t>(Edgell, Pilcher </w:t>
      </w:r>
      <w:r>
        <w:rPr>
          <w:color w:val="231F20"/>
        </w:rPr>
        <w:t>&amp; </w:t>
      </w:r>
      <w:r>
        <w:rPr>
          <w:color w:val="231F20"/>
          <w:spacing w:val="-4"/>
        </w:rPr>
        <w:t>Brooks, </w:t>
      </w:r>
      <w:r>
        <w:rPr>
          <w:color w:val="231F20"/>
          <w:spacing w:val="-3"/>
        </w:rPr>
        <w:t>2001), </w:t>
      </w:r>
      <w:r>
        <w:rPr>
          <w:color w:val="231F20"/>
        </w:rPr>
        <w:t>and on the </w:t>
      </w:r>
      <w:r>
        <w:rPr>
          <w:color w:val="231F20"/>
          <w:spacing w:val="-3"/>
        </w:rPr>
        <w:t>other hand, </w:t>
      </w:r>
      <w:r>
        <w:rPr>
          <w:color w:val="231F20"/>
        </w:rPr>
        <w:t>the </w:t>
      </w:r>
      <w:r>
        <w:rPr>
          <w:color w:val="231F20"/>
          <w:spacing w:val="-3"/>
        </w:rPr>
        <w:t>elements that express key concepts </w:t>
      </w:r>
      <w:r>
        <w:rPr>
          <w:color w:val="231F20"/>
        </w:rPr>
        <w:t>of the narration in a </w:t>
      </w:r>
      <w:r>
        <w:rPr>
          <w:color w:val="231F20"/>
          <w:spacing w:val="-3"/>
        </w:rPr>
        <w:t>subtle </w:t>
      </w:r>
      <w:r>
        <w:rPr>
          <w:color w:val="231F20"/>
        </w:rPr>
        <w:t>or </w:t>
      </w:r>
      <w:r>
        <w:rPr>
          <w:color w:val="231F20"/>
          <w:spacing w:val="-3"/>
        </w:rPr>
        <w:t>more </w:t>
      </w:r>
      <w:r>
        <w:rPr>
          <w:color w:val="231F20"/>
        </w:rPr>
        <w:t>structural</w:t>
      </w:r>
      <w:r>
        <w:rPr>
          <w:color w:val="231F20"/>
          <w:spacing w:val="-16"/>
        </w:rPr>
        <w:t> </w:t>
      </w:r>
      <w:r>
        <w:rPr>
          <w:color w:val="231F20"/>
          <w:spacing w:val="-8"/>
        </w:rPr>
        <w:t>way.</w:t>
      </w:r>
    </w:p>
    <w:p>
      <w:pPr>
        <w:pStyle w:val="BodyText"/>
        <w:spacing w:before="6"/>
        <w:rPr>
          <w:sz w:val="15"/>
        </w:rPr>
      </w:pPr>
      <w:r>
        <w:rPr/>
        <w:drawing>
          <wp:anchor distT="0" distB="0" distL="0" distR="0" allowOverlap="1" layoutInCell="1" locked="0" behindDoc="0" simplePos="0" relativeHeight="11">
            <wp:simplePos x="0" y="0"/>
            <wp:positionH relativeFrom="page">
              <wp:posOffset>1342799</wp:posOffset>
            </wp:positionH>
            <wp:positionV relativeFrom="paragraph">
              <wp:posOffset>135945</wp:posOffset>
            </wp:positionV>
            <wp:extent cx="4904449" cy="1161859"/>
            <wp:effectExtent l="0" t="0" r="0" b="0"/>
            <wp:wrapTopAndBottom/>
            <wp:docPr id="13" name="image9.png"/>
            <wp:cNvGraphicFramePr>
              <a:graphicFrameLocks noChangeAspect="1"/>
            </wp:cNvGraphicFramePr>
            <a:graphic>
              <a:graphicData uri="http://schemas.openxmlformats.org/drawingml/2006/picture">
                <pic:pic>
                  <pic:nvPicPr>
                    <pic:cNvPr id="14" name="image9.png"/>
                    <pic:cNvPicPr/>
                  </pic:nvPicPr>
                  <pic:blipFill>
                    <a:blip r:embed="rId19" cstate="print"/>
                    <a:stretch>
                      <a:fillRect/>
                    </a:stretch>
                  </pic:blipFill>
                  <pic:spPr>
                    <a:xfrm>
                      <a:off x="0" y="0"/>
                      <a:ext cx="4904449" cy="1161859"/>
                    </a:xfrm>
                    <a:prstGeom prst="rect">
                      <a:avLst/>
                    </a:prstGeom>
                  </pic:spPr>
                </pic:pic>
              </a:graphicData>
            </a:graphic>
          </wp:anchor>
        </w:drawing>
      </w:r>
    </w:p>
    <w:p>
      <w:pPr>
        <w:spacing w:before="114"/>
        <w:ind w:left="440" w:right="0" w:firstLine="0"/>
        <w:jc w:val="both"/>
        <w:rPr>
          <w:sz w:val="16"/>
        </w:rPr>
      </w:pPr>
      <w:r>
        <w:rPr>
          <w:color w:val="231F20"/>
          <w:sz w:val="16"/>
        </w:rPr>
        <w:t>9 &amp; 10 Spider-Man: Into the Spider-verse (2018). SPE &amp; Columbia Pictures in association with Marvel Entertainment ©.</w:t>
      </w:r>
    </w:p>
    <w:p>
      <w:pPr>
        <w:pStyle w:val="BodyText"/>
        <w:spacing w:before="3"/>
        <w:rPr>
          <w:sz w:val="18"/>
        </w:rPr>
      </w:pPr>
    </w:p>
    <w:p>
      <w:pPr>
        <w:pStyle w:val="BodyText"/>
        <w:spacing w:line="256" w:lineRule="auto" w:before="100"/>
        <w:ind w:left="428" w:right="420"/>
        <w:jc w:val="both"/>
      </w:pPr>
      <w:r>
        <w:rPr>
          <w:color w:val="231F20"/>
        </w:rPr>
        <w:t>One</w:t>
      </w:r>
      <w:r>
        <w:rPr>
          <w:color w:val="231F20"/>
          <w:spacing w:val="-13"/>
        </w:rPr>
        <w:t> </w:t>
      </w:r>
      <w:r>
        <w:rPr>
          <w:color w:val="231F20"/>
        </w:rPr>
        <w:t>of</w:t>
      </w:r>
      <w:r>
        <w:rPr>
          <w:color w:val="231F20"/>
          <w:spacing w:val="16"/>
        </w:rPr>
        <w:t> </w:t>
      </w:r>
      <w:r>
        <w:rPr>
          <w:color w:val="231F20"/>
        </w:rPr>
        <w:t>the</w:t>
      </w:r>
      <w:r>
        <w:rPr>
          <w:color w:val="231F20"/>
          <w:spacing w:val="-11"/>
        </w:rPr>
        <w:t> </w:t>
      </w:r>
      <w:r>
        <w:rPr>
          <w:color w:val="231F20"/>
        </w:rPr>
        <w:t>examples</w:t>
      </w:r>
      <w:r>
        <w:rPr>
          <w:color w:val="231F20"/>
          <w:spacing w:val="-12"/>
        </w:rPr>
        <w:t> </w:t>
      </w:r>
      <w:r>
        <w:rPr>
          <w:color w:val="231F20"/>
        </w:rPr>
        <w:t>of</w:t>
      </w:r>
      <w:r>
        <w:rPr>
          <w:color w:val="231F20"/>
          <w:spacing w:val="16"/>
        </w:rPr>
        <w:t> </w:t>
      </w:r>
      <w:r>
        <w:rPr>
          <w:color w:val="231F20"/>
        </w:rPr>
        <w:t>this</w:t>
      </w:r>
      <w:r>
        <w:rPr>
          <w:color w:val="231F20"/>
          <w:spacing w:val="-11"/>
        </w:rPr>
        <w:t> </w:t>
      </w:r>
      <w:r>
        <w:rPr>
          <w:color w:val="231F20"/>
        </w:rPr>
        <w:t>first</w:t>
      </w:r>
      <w:r>
        <w:rPr>
          <w:color w:val="231F20"/>
          <w:spacing w:val="-11"/>
        </w:rPr>
        <w:t> </w:t>
      </w:r>
      <w:r>
        <w:rPr>
          <w:color w:val="231F20"/>
        </w:rPr>
        <w:t>symbolic</w:t>
      </w:r>
      <w:r>
        <w:rPr>
          <w:color w:val="231F20"/>
          <w:spacing w:val="-13"/>
        </w:rPr>
        <w:t> </w:t>
      </w:r>
      <w:r>
        <w:rPr>
          <w:color w:val="231F20"/>
        </w:rPr>
        <w:t>language</w:t>
      </w:r>
      <w:r>
        <w:rPr>
          <w:color w:val="231F20"/>
          <w:spacing w:val="-11"/>
        </w:rPr>
        <w:t> </w:t>
      </w:r>
      <w:r>
        <w:rPr>
          <w:color w:val="231F20"/>
        </w:rPr>
        <w:t>can</w:t>
      </w:r>
      <w:r>
        <w:rPr>
          <w:color w:val="231F20"/>
          <w:spacing w:val="-11"/>
        </w:rPr>
        <w:t> </w:t>
      </w:r>
      <w:r>
        <w:rPr>
          <w:color w:val="231F20"/>
        </w:rPr>
        <w:t>be</w:t>
      </w:r>
      <w:r>
        <w:rPr>
          <w:color w:val="231F20"/>
          <w:spacing w:val="-12"/>
        </w:rPr>
        <w:t> </w:t>
      </w:r>
      <w:r>
        <w:rPr>
          <w:color w:val="231F20"/>
        </w:rPr>
        <w:t>seen</w:t>
      </w:r>
      <w:r>
        <w:rPr>
          <w:color w:val="231F20"/>
          <w:spacing w:val="-12"/>
        </w:rPr>
        <w:t> </w:t>
      </w:r>
      <w:r>
        <w:rPr>
          <w:color w:val="231F20"/>
        </w:rPr>
        <w:t>in</w:t>
      </w:r>
      <w:r>
        <w:rPr>
          <w:color w:val="231F20"/>
          <w:spacing w:val="-12"/>
        </w:rPr>
        <w:t> </w:t>
      </w:r>
      <w:r>
        <w:rPr>
          <w:color w:val="231F20"/>
        </w:rPr>
        <w:t>the</w:t>
      </w:r>
      <w:r>
        <w:rPr>
          <w:color w:val="231F20"/>
          <w:spacing w:val="-11"/>
        </w:rPr>
        <w:t> </w:t>
      </w:r>
      <w:r>
        <w:rPr>
          <w:color w:val="231F20"/>
        </w:rPr>
        <w:t>scenes</w:t>
      </w:r>
      <w:r>
        <w:rPr>
          <w:color w:val="231F20"/>
          <w:spacing w:val="-12"/>
        </w:rPr>
        <w:t> </w:t>
      </w:r>
      <w:r>
        <w:rPr>
          <w:color w:val="231F20"/>
        </w:rPr>
        <w:t>when</w:t>
      </w:r>
      <w:r>
        <w:rPr>
          <w:color w:val="231F20"/>
          <w:spacing w:val="-11"/>
        </w:rPr>
        <w:t> </w:t>
      </w:r>
      <w:r>
        <w:rPr>
          <w:color w:val="231F20"/>
        </w:rPr>
        <w:t>the</w:t>
      </w:r>
      <w:r>
        <w:rPr>
          <w:color w:val="231F20"/>
          <w:spacing w:val="-12"/>
        </w:rPr>
        <w:t> </w:t>
      </w:r>
      <w:r>
        <w:rPr>
          <w:color w:val="231F20"/>
        </w:rPr>
        <w:t>different Spider-people</w:t>
      </w:r>
      <w:r>
        <w:rPr>
          <w:color w:val="231F20"/>
          <w:spacing w:val="-5"/>
        </w:rPr>
        <w:t> </w:t>
      </w:r>
      <w:r>
        <w:rPr>
          <w:color w:val="231F20"/>
        </w:rPr>
        <w:t>meet</w:t>
      </w:r>
      <w:r>
        <w:rPr>
          <w:color w:val="231F20"/>
          <w:spacing w:val="-4"/>
        </w:rPr>
        <w:t> </w:t>
      </w:r>
      <w:r>
        <w:rPr>
          <w:color w:val="231F20"/>
        </w:rPr>
        <w:t>and</w:t>
      </w:r>
      <w:r>
        <w:rPr>
          <w:color w:val="231F20"/>
          <w:spacing w:val="-4"/>
        </w:rPr>
        <w:t> </w:t>
      </w:r>
      <w:r>
        <w:rPr>
          <w:color w:val="231F20"/>
        </w:rPr>
        <w:t>their</w:t>
      </w:r>
      <w:r>
        <w:rPr>
          <w:color w:val="231F20"/>
          <w:spacing w:val="-4"/>
        </w:rPr>
        <w:t> </w:t>
      </w:r>
      <w:r>
        <w:rPr>
          <w:color w:val="231F20"/>
        </w:rPr>
        <w:t>spider</w:t>
      </w:r>
      <w:r>
        <w:rPr>
          <w:color w:val="231F20"/>
          <w:spacing w:val="-5"/>
        </w:rPr>
        <w:t> </w:t>
      </w:r>
      <w:r>
        <w:rPr>
          <w:color w:val="231F20"/>
        </w:rPr>
        <w:t>sense</w:t>
      </w:r>
      <w:r>
        <w:rPr>
          <w:color w:val="231F20"/>
          <w:spacing w:val="-4"/>
        </w:rPr>
        <w:t> </w:t>
      </w:r>
      <w:r>
        <w:rPr>
          <w:color w:val="231F20"/>
        </w:rPr>
        <w:t>tells</w:t>
      </w:r>
      <w:r>
        <w:rPr>
          <w:color w:val="231F20"/>
          <w:spacing w:val="-4"/>
        </w:rPr>
        <w:t> </w:t>
      </w:r>
      <w:r>
        <w:rPr>
          <w:color w:val="231F20"/>
        </w:rPr>
        <w:t>them</w:t>
      </w:r>
      <w:r>
        <w:rPr>
          <w:color w:val="231F20"/>
          <w:spacing w:val="-4"/>
        </w:rPr>
        <w:t> </w:t>
      </w:r>
      <w:r>
        <w:rPr>
          <w:color w:val="231F20"/>
        </w:rPr>
        <w:t>they</w:t>
      </w:r>
      <w:r>
        <w:rPr>
          <w:color w:val="231F20"/>
          <w:spacing w:val="-5"/>
        </w:rPr>
        <w:t> </w:t>
      </w:r>
      <w:r>
        <w:rPr>
          <w:color w:val="231F20"/>
        </w:rPr>
        <w:t>are</w:t>
      </w:r>
      <w:r>
        <w:rPr>
          <w:color w:val="231F20"/>
          <w:spacing w:val="-4"/>
        </w:rPr>
        <w:t> </w:t>
      </w:r>
      <w:r>
        <w:rPr>
          <w:color w:val="231F20"/>
        </w:rPr>
        <w:t>somehow</w:t>
      </w:r>
      <w:r>
        <w:rPr>
          <w:color w:val="231F20"/>
          <w:spacing w:val="-4"/>
        </w:rPr>
        <w:t> </w:t>
      </w:r>
      <w:r>
        <w:rPr>
          <w:color w:val="231F20"/>
        </w:rPr>
        <w:t>similar.</w:t>
      </w:r>
      <w:r>
        <w:rPr>
          <w:color w:val="231F20"/>
          <w:spacing w:val="-4"/>
        </w:rPr>
        <w:t> </w:t>
      </w:r>
      <w:r>
        <w:rPr>
          <w:color w:val="231F20"/>
        </w:rPr>
        <w:t>This</w:t>
      </w:r>
      <w:r>
        <w:rPr>
          <w:color w:val="231F20"/>
          <w:spacing w:val="-5"/>
        </w:rPr>
        <w:t> </w:t>
      </w:r>
      <w:r>
        <w:rPr>
          <w:color w:val="231F20"/>
        </w:rPr>
        <w:t>intuition</w:t>
      </w:r>
      <w:r>
        <w:rPr>
          <w:color w:val="231F20"/>
          <w:spacing w:val="-4"/>
        </w:rPr>
        <w:t> </w:t>
      </w:r>
      <w:r>
        <w:rPr>
          <w:color w:val="231F20"/>
        </w:rPr>
        <w:t>is represented as emanata or lines coming out of their heads in a vibrating motion, and it is also used</w:t>
      </w:r>
      <w:r>
        <w:rPr>
          <w:color w:val="231F20"/>
          <w:spacing w:val="10"/>
        </w:rPr>
        <w:t> </w:t>
      </w:r>
      <w:r>
        <w:rPr>
          <w:color w:val="231F20"/>
        </w:rPr>
        <w:t>when</w:t>
      </w:r>
      <w:r>
        <w:rPr>
          <w:color w:val="231F20"/>
          <w:spacing w:val="11"/>
        </w:rPr>
        <w:t> </w:t>
      </w:r>
      <w:r>
        <w:rPr>
          <w:color w:val="231F20"/>
        </w:rPr>
        <w:t>the</w:t>
      </w:r>
      <w:r>
        <w:rPr>
          <w:color w:val="231F20"/>
          <w:spacing w:val="10"/>
        </w:rPr>
        <w:t> </w:t>
      </w:r>
      <w:r>
        <w:rPr>
          <w:color w:val="231F20"/>
        </w:rPr>
        <w:t>spider</w:t>
      </w:r>
      <w:r>
        <w:rPr>
          <w:color w:val="231F20"/>
          <w:spacing w:val="11"/>
        </w:rPr>
        <w:t> </w:t>
      </w:r>
      <w:r>
        <w:rPr>
          <w:color w:val="231F20"/>
        </w:rPr>
        <w:t>sense</w:t>
      </w:r>
      <w:r>
        <w:rPr>
          <w:color w:val="231F20"/>
          <w:spacing w:val="10"/>
        </w:rPr>
        <w:t> </w:t>
      </w:r>
      <w:r>
        <w:rPr>
          <w:color w:val="231F20"/>
        </w:rPr>
        <w:t>warns</w:t>
      </w:r>
      <w:r>
        <w:rPr>
          <w:color w:val="231F20"/>
          <w:spacing w:val="10"/>
        </w:rPr>
        <w:t> </w:t>
      </w:r>
      <w:r>
        <w:rPr>
          <w:color w:val="231F20"/>
        </w:rPr>
        <w:t>Miles</w:t>
      </w:r>
      <w:r>
        <w:rPr>
          <w:color w:val="231F20"/>
          <w:spacing w:val="10"/>
        </w:rPr>
        <w:t> </w:t>
      </w:r>
      <w:r>
        <w:rPr>
          <w:color w:val="231F20"/>
        </w:rPr>
        <w:t>about</w:t>
      </w:r>
      <w:r>
        <w:rPr>
          <w:color w:val="231F20"/>
          <w:spacing w:val="10"/>
        </w:rPr>
        <w:t> </w:t>
      </w:r>
      <w:r>
        <w:rPr>
          <w:color w:val="231F20"/>
        </w:rPr>
        <w:t>some</w:t>
      </w:r>
      <w:r>
        <w:rPr>
          <w:color w:val="231F20"/>
          <w:spacing w:val="10"/>
        </w:rPr>
        <w:t> </w:t>
      </w:r>
      <w:r>
        <w:rPr>
          <w:color w:val="231F20"/>
        </w:rPr>
        <w:t>kind</w:t>
      </w:r>
      <w:r>
        <w:rPr>
          <w:color w:val="231F20"/>
          <w:spacing w:val="11"/>
        </w:rPr>
        <w:t> </w:t>
      </w:r>
      <w:r>
        <w:rPr>
          <w:color w:val="231F20"/>
        </w:rPr>
        <w:t>of</w:t>
      </w:r>
      <w:r>
        <w:rPr>
          <w:color w:val="231F20"/>
          <w:spacing w:val="38"/>
        </w:rPr>
        <w:t> </w:t>
      </w:r>
      <w:r>
        <w:rPr>
          <w:color w:val="231F20"/>
        </w:rPr>
        <w:t>danger.</w:t>
      </w:r>
      <w:r>
        <w:rPr>
          <w:color w:val="231F20"/>
          <w:spacing w:val="10"/>
        </w:rPr>
        <w:t> </w:t>
      </w:r>
      <w:r>
        <w:rPr>
          <w:color w:val="231F20"/>
        </w:rPr>
        <w:t>A</w:t>
      </w:r>
      <w:r>
        <w:rPr>
          <w:color w:val="231F20"/>
          <w:spacing w:val="10"/>
        </w:rPr>
        <w:t> </w:t>
      </w:r>
      <w:r>
        <w:rPr>
          <w:color w:val="231F20"/>
        </w:rPr>
        <w:t>similar</w:t>
      </w:r>
      <w:r>
        <w:rPr>
          <w:color w:val="231F20"/>
          <w:spacing w:val="11"/>
        </w:rPr>
        <w:t> </w:t>
      </w:r>
      <w:r>
        <w:rPr>
          <w:color w:val="231F20"/>
        </w:rPr>
        <w:t>kind</w:t>
      </w:r>
      <w:r>
        <w:rPr>
          <w:color w:val="231F20"/>
          <w:spacing w:val="11"/>
        </w:rPr>
        <w:t> </w:t>
      </w:r>
      <w:r>
        <w:rPr>
          <w:color w:val="231F20"/>
        </w:rPr>
        <w:t>of</w:t>
      </w:r>
      <w:r>
        <w:rPr>
          <w:color w:val="231F20"/>
          <w:spacing w:val="37"/>
        </w:rPr>
        <w:t> </w:t>
      </w:r>
      <w:r>
        <w:rPr>
          <w:color w:val="231F20"/>
        </w:rPr>
        <w:t>lining</w:t>
      </w:r>
    </w:p>
    <w:p>
      <w:pPr>
        <w:spacing w:after="0" w:line="256" w:lineRule="auto"/>
        <w:jc w:val="both"/>
        <w:sectPr>
          <w:pgSz w:w="11910" w:h="16840"/>
          <w:pgMar w:header="1137" w:footer="1043" w:top="1660" w:bottom="1240" w:left="1680" w:right="1680"/>
        </w:sectPr>
      </w:pPr>
    </w:p>
    <w:p>
      <w:pPr>
        <w:pStyle w:val="BodyText"/>
        <w:spacing w:before="10"/>
        <w:rPr>
          <w:sz w:val="25"/>
        </w:rPr>
      </w:pPr>
    </w:p>
    <w:p>
      <w:pPr>
        <w:pStyle w:val="BodyText"/>
        <w:spacing w:before="100"/>
        <w:ind w:left="428"/>
        <w:jc w:val="both"/>
      </w:pPr>
      <w:r>
        <w:rPr>
          <w:color w:val="231F20"/>
        </w:rPr>
        <w:t>is commonly used in the comic books to show the spider sense characteristic of Peter Parker,</w:t>
      </w:r>
    </w:p>
    <w:p>
      <w:pPr>
        <w:pStyle w:val="BodyText"/>
        <w:spacing w:before="8"/>
        <w:rPr>
          <w:sz w:val="19"/>
        </w:rPr>
      </w:pPr>
      <w:r>
        <w:rPr/>
        <w:drawing>
          <wp:anchor distT="0" distB="0" distL="0" distR="0" allowOverlap="1" layoutInCell="1" locked="0" behindDoc="0" simplePos="0" relativeHeight="12">
            <wp:simplePos x="0" y="0"/>
            <wp:positionH relativeFrom="page">
              <wp:posOffset>1339202</wp:posOffset>
            </wp:positionH>
            <wp:positionV relativeFrom="paragraph">
              <wp:posOffset>165930</wp:posOffset>
            </wp:positionV>
            <wp:extent cx="4744939" cy="1280159"/>
            <wp:effectExtent l="0" t="0" r="0" b="0"/>
            <wp:wrapTopAndBottom/>
            <wp:docPr id="15" name="image10.png"/>
            <wp:cNvGraphicFramePr>
              <a:graphicFrameLocks noChangeAspect="1"/>
            </wp:cNvGraphicFramePr>
            <a:graphic>
              <a:graphicData uri="http://schemas.openxmlformats.org/drawingml/2006/picture">
                <pic:pic>
                  <pic:nvPicPr>
                    <pic:cNvPr id="16" name="image10.png"/>
                    <pic:cNvPicPr/>
                  </pic:nvPicPr>
                  <pic:blipFill>
                    <a:blip r:embed="rId22" cstate="print"/>
                    <a:stretch>
                      <a:fillRect/>
                    </a:stretch>
                  </pic:blipFill>
                  <pic:spPr>
                    <a:xfrm>
                      <a:off x="0" y="0"/>
                      <a:ext cx="4744939" cy="1280159"/>
                    </a:xfrm>
                    <a:prstGeom prst="rect">
                      <a:avLst/>
                    </a:prstGeom>
                  </pic:spPr>
                </pic:pic>
              </a:graphicData>
            </a:graphic>
          </wp:anchor>
        </w:drawing>
      </w:r>
    </w:p>
    <w:p>
      <w:pPr>
        <w:pStyle w:val="BodyText"/>
        <w:spacing w:before="1"/>
        <w:rPr>
          <w:sz w:val="25"/>
        </w:rPr>
      </w:pPr>
    </w:p>
    <w:p>
      <w:pPr>
        <w:spacing w:line="256" w:lineRule="auto" w:before="1"/>
        <w:ind w:left="428" w:right="427" w:firstLine="0"/>
        <w:jc w:val="both"/>
        <w:rPr>
          <w:sz w:val="20"/>
        </w:rPr>
      </w:pPr>
      <w:r>
        <w:rPr>
          <w:color w:val="231F20"/>
          <w:sz w:val="20"/>
        </w:rPr>
        <w:t>although in the film it is also accompanied by a shift in the color of the character’s background simulating a parallelism between them.</w:t>
      </w:r>
    </w:p>
    <w:p>
      <w:pPr>
        <w:pStyle w:val="BodyText"/>
        <w:spacing w:before="3"/>
        <w:rPr>
          <w:sz w:val="15"/>
        </w:rPr>
      </w:pPr>
      <w:r>
        <w:rPr/>
        <w:drawing>
          <wp:anchor distT="0" distB="0" distL="0" distR="0" allowOverlap="1" layoutInCell="1" locked="0" behindDoc="0" simplePos="0" relativeHeight="13">
            <wp:simplePos x="0" y="0"/>
            <wp:positionH relativeFrom="page">
              <wp:posOffset>2260799</wp:posOffset>
            </wp:positionH>
            <wp:positionV relativeFrom="paragraph">
              <wp:posOffset>133846</wp:posOffset>
            </wp:positionV>
            <wp:extent cx="3033642" cy="1474089"/>
            <wp:effectExtent l="0" t="0" r="0" b="0"/>
            <wp:wrapTopAndBottom/>
            <wp:docPr id="17" name="image11.jpeg"/>
            <wp:cNvGraphicFramePr>
              <a:graphicFrameLocks noChangeAspect="1"/>
            </wp:cNvGraphicFramePr>
            <a:graphic>
              <a:graphicData uri="http://schemas.openxmlformats.org/drawingml/2006/picture">
                <pic:pic>
                  <pic:nvPicPr>
                    <pic:cNvPr id="18" name="image11.jpeg"/>
                    <pic:cNvPicPr/>
                  </pic:nvPicPr>
                  <pic:blipFill>
                    <a:blip r:embed="rId23" cstate="print"/>
                    <a:stretch>
                      <a:fillRect/>
                    </a:stretch>
                  </pic:blipFill>
                  <pic:spPr>
                    <a:xfrm>
                      <a:off x="0" y="0"/>
                      <a:ext cx="3033642" cy="1474089"/>
                    </a:xfrm>
                    <a:prstGeom prst="rect">
                      <a:avLst/>
                    </a:prstGeom>
                  </pic:spPr>
                </pic:pic>
              </a:graphicData>
            </a:graphic>
          </wp:anchor>
        </w:drawing>
      </w:r>
    </w:p>
    <w:p>
      <w:pPr>
        <w:spacing w:before="36"/>
        <w:ind w:left="648" w:right="0" w:firstLine="0"/>
        <w:jc w:val="left"/>
        <w:rPr>
          <w:sz w:val="16"/>
        </w:rPr>
      </w:pPr>
      <w:r>
        <w:rPr>
          <w:color w:val="231F20"/>
          <w:sz w:val="16"/>
        </w:rPr>
        <w:t>13 Spider-Man: Into the Spider-verse (2018). SPE &amp; Columbia Pictures in association with Marvel Entertainment ©.</w:t>
      </w:r>
    </w:p>
    <w:p>
      <w:pPr>
        <w:pStyle w:val="BodyText"/>
        <w:spacing w:before="7"/>
        <w:rPr>
          <w:sz w:val="19"/>
        </w:rPr>
      </w:pPr>
    </w:p>
    <w:p>
      <w:pPr>
        <w:pStyle w:val="BodyText"/>
        <w:spacing w:line="256" w:lineRule="auto"/>
        <w:ind w:left="428" w:right="422"/>
        <w:jc w:val="both"/>
      </w:pPr>
      <w:r>
        <w:rPr>
          <w:color w:val="231F20"/>
        </w:rPr>
        <w:t>The use of this device, already familiar to the audience of the Spider-Man comic books, functions, as Will Eisner states in </w:t>
      </w:r>
      <w:r>
        <w:rPr>
          <w:i/>
          <w:color w:val="231F20"/>
        </w:rPr>
        <w:t>Comics and Sequencial Art </w:t>
      </w:r>
      <w:r>
        <w:rPr>
          <w:color w:val="231F20"/>
        </w:rPr>
        <w:t>(1985), as a reciprocal influence between</w:t>
      </w:r>
      <w:r>
        <w:rPr>
          <w:color w:val="231F20"/>
          <w:spacing w:val="-6"/>
        </w:rPr>
        <w:t> </w:t>
      </w:r>
      <w:r>
        <w:rPr>
          <w:color w:val="231F20"/>
        </w:rPr>
        <w:t>the</w:t>
      </w:r>
      <w:r>
        <w:rPr>
          <w:color w:val="231F20"/>
          <w:spacing w:val="-5"/>
        </w:rPr>
        <w:t> </w:t>
      </w:r>
      <w:r>
        <w:rPr>
          <w:color w:val="231F20"/>
        </w:rPr>
        <w:t>two</w:t>
      </w:r>
      <w:r>
        <w:rPr>
          <w:color w:val="231F20"/>
          <w:spacing w:val="-5"/>
        </w:rPr>
        <w:t> </w:t>
      </w:r>
      <w:r>
        <w:rPr>
          <w:color w:val="231F20"/>
        </w:rPr>
        <w:t>productions,</w:t>
      </w:r>
      <w:r>
        <w:rPr>
          <w:color w:val="231F20"/>
          <w:spacing w:val="-5"/>
        </w:rPr>
        <w:t> </w:t>
      </w:r>
      <w:r>
        <w:rPr>
          <w:color w:val="231F20"/>
        </w:rPr>
        <w:t>comic</w:t>
      </w:r>
      <w:r>
        <w:rPr>
          <w:color w:val="231F20"/>
          <w:spacing w:val="-5"/>
        </w:rPr>
        <w:t> </w:t>
      </w:r>
      <w:r>
        <w:rPr>
          <w:color w:val="231F20"/>
        </w:rPr>
        <w:t>and</w:t>
      </w:r>
      <w:r>
        <w:rPr>
          <w:color w:val="231F20"/>
          <w:spacing w:val="-5"/>
        </w:rPr>
        <w:t> </w:t>
      </w:r>
      <w:r>
        <w:rPr>
          <w:color w:val="231F20"/>
        </w:rPr>
        <w:t>film.</w:t>
      </w:r>
      <w:r>
        <w:rPr>
          <w:color w:val="231F20"/>
          <w:spacing w:val="-5"/>
        </w:rPr>
        <w:t> </w:t>
      </w:r>
      <w:r>
        <w:rPr>
          <w:color w:val="231F20"/>
        </w:rPr>
        <w:t>The</w:t>
      </w:r>
      <w:r>
        <w:rPr>
          <w:color w:val="231F20"/>
          <w:spacing w:val="-6"/>
        </w:rPr>
        <w:t> </w:t>
      </w:r>
      <w:r>
        <w:rPr>
          <w:color w:val="231F20"/>
          <w:spacing w:val="-3"/>
        </w:rPr>
        <w:t>animator’s</w:t>
      </w:r>
      <w:r>
        <w:rPr>
          <w:color w:val="231F20"/>
          <w:spacing w:val="-5"/>
        </w:rPr>
        <w:t> </w:t>
      </w:r>
      <w:r>
        <w:rPr>
          <w:color w:val="231F20"/>
        </w:rPr>
        <w:t>main</w:t>
      </w:r>
      <w:r>
        <w:rPr>
          <w:color w:val="231F20"/>
          <w:spacing w:val="-5"/>
        </w:rPr>
        <w:t> </w:t>
      </w:r>
      <w:r>
        <w:rPr>
          <w:color w:val="231F20"/>
        </w:rPr>
        <w:t>function</w:t>
      </w:r>
      <w:r>
        <w:rPr>
          <w:color w:val="231F20"/>
          <w:spacing w:val="-5"/>
        </w:rPr>
        <w:t> </w:t>
      </w:r>
      <w:r>
        <w:rPr>
          <w:color w:val="231F20"/>
        </w:rPr>
        <w:t>is</w:t>
      </w:r>
      <w:r>
        <w:rPr>
          <w:color w:val="231F20"/>
          <w:spacing w:val="-5"/>
        </w:rPr>
        <w:t> </w:t>
      </w:r>
      <w:r>
        <w:rPr>
          <w:color w:val="231F20"/>
        </w:rPr>
        <w:t>to</w:t>
      </w:r>
      <w:r>
        <w:rPr>
          <w:color w:val="231F20"/>
          <w:spacing w:val="-5"/>
        </w:rPr>
        <w:t> </w:t>
      </w:r>
      <w:r>
        <w:rPr>
          <w:color w:val="231F20"/>
        </w:rPr>
        <w:t>evoke</w:t>
      </w:r>
      <w:r>
        <w:rPr>
          <w:color w:val="231F20"/>
          <w:spacing w:val="-5"/>
        </w:rPr>
        <w:t> </w:t>
      </w:r>
      <w:r>
        <w:rPr>
          <w:color w:val="231F20"/>
        </w:rPr>
        <w:t>images that are already stored in the mind of  both animator and audience, and it is the recognition   of the meaning of these images what determines the success or failure of the communication between the</w:t>
      </w:r>
      <w:r>
        <w:rPr>
          <w:color w:val="231F20"/>
          <w:spacing w:val="-1"/>
        </w:rPr>
        <w:t> </w:t>
      </w:r>
      <w:r>
        <w:rPr>
          <w:color w:val="231F20"/>
        </w:rPr>
        <w:t>them.</w:t>
      </w:r>
    </w:p>
    <w:p>
      <w:pPr>
        <w:pStyle w:val="BodyText"/>
        <w:spacing w:before="11"/>
      </w:pPr>
    </w:p>
    <w:p>
      <w:pPr>
        <w:pStyle w:val="BodyText"/>
        <w:spacing w:line="256" w:lineRule="auto"/>
        <w:ind w:left="428" w:right="421"/>
        <w:jc w:val="both"/>
      </w:pPr>
      <w:r>
        <w:rPr>
          <w:color w:val="231F20"/>
        </w:rPr>
        <w:t>Another very interesting moment in which many of these elements can be observed is the school</w:t>
      </w:r>
      <w:r>
        <w:rPr>
          <w:color w:val="231F20"/>
          <w:spacing w:val="-6"/>
        </w:rPr>
        <w:t> </w:t>
      </w:r>
      <w:r>
        <w:rPr>
          <w:color w:val="231F20"/>
        </w:rPr>
        <w:t>scene</w:t>
      </w:r>
      <w:r>
        <w:rPr>
          <w:color w:val="231F20"/>
          <w:spacing w:val="-7"/>
        </w:rPr>
        <w:t> </w:t>
      </w:r>
      <w:r>
        <w:rPr>
          <w:color w:val="231F20"/>
        </w:rPr>
        <w:t>after</w:t>
      </w:r>
      <w:r>
        <w:rPr>
          <w:color w:val="231F20"/>
          <w:spacing w:val="-6"/>
        </w:rPr>
        <w:t> </w:t>
      </w:r>
      <w:r>
        <w:rPr>
          <w:color w:val="231F20"/>
        </w:rPr>
        <w:t>Miles</w:t>
      </w:r>
      <w:r>
        <w:rPr>
          <w:color w:val="231F20"/>
          <w:spacing w:val="-7"/>
        </w:rPr>
        <w:t> </w:t>
      </w:r>
      <w:r>
        <w:rPr>
          <w:color w:val="231F20"/>
        </w:rPr>
        <w:t>has</w:t>
      </w:r>
      <w:r>
        <w:rPr>
          <w:color w:val="231F20"/>
          <w:spacing w:val="-6"/>
        </w:rPr>
        <w:t> </w:t>
      </w:r>
      <w:r>
        <w:rPr>
          <w:color w:val="231F20"/>
        </w:rPr>
        <w:t>been</w:t>
      </w:r>
      <w:r>
        <w:rPr>
          <w:color w:val="231F20"/>
          <w:spacing w:val="-7"/>
        </w:rPr>
        <w:t> </w:t>
      </w:r>
      <w:r>
        <w:rPr>
          <w:color w:val="231F20"/>
        </w:rPr>
        <w:t>bitten</w:t>
      </w:r>
      <w:r>
        <w:rPr>
          <w:color w:val="231F20"/>
          <w:spacing w:val="-6"/>
        </w:rPr>
        <w:t> </w:t>
      </w:r>
      <w:r>
        <w:rPr>
          <w:color w:val="231F20"/>
        </w:rPr>
        <w:t>by</w:t>
      </w:r>
      <w:r>
        <w:rPr>
          <w:color w:val="231F20"/>
          <w:spacing w:val="-6"/>
        </w:rPr>
        <w:t> </w:t>
      </w:r>
      <w:r>
        <w:rPr>
          <w:color w:val="231F20"/>
        </w:rPr>
        <w:t>the</w:t>
      </w:r>
      <w:r>
        <w:rPr>
          <w:color w:val="231F20"/>
          <w:spacing w:val="-5"/>
        </w:rPr>
        <w:t> </w:t>
      </w:r>
      <w:r>
        <w:rPr>
          <w:color w:val="231F20"/>
        </w:rPr>
        <w:t>spider.</w:t>
      </w:r>
      <w:r>
        <w:rPr>
          <w:color w:val="231F20"/>
          <w:spacing w:val="-6"/>
        </w:rPr>
        <w:t> </w:t>
      </w:r>
      <w:r>
        <w:rPr>
          <w:color w:val="231F20"/>
        </w:rPr>
        <w:t>The</w:t>
      </w:r>
      <w:r>
        <w:rPr>
          <w:color w:val="231F20"/>
          <w:spacing w:val="-6"/>
        </w:rPr>
        <w:t> </w:t>
      </w:r>
      <w:r>
        <w:rPr>
          <w:color w:val="231F20"/>
        </w:rPr>
        <w:t>first</w:t>
      </w:r>
      <w:r>
        <w:rPr>
          <w:color w:val="231F20"/>
          <w:spacing w:val="-6"/>
        </w:rPr>
        <w:t> </w:t>
      </w:r>
      <w:r>
        <w:rPr>
          <w:color w:val="231F20"/>
        </w:rPr>
        <w:t>thing</w:t>
      </w:r>
      <w:r>
        <w:rPr>
          <w:color w:val="231F20"/>
          <w:spacing w:val="-6"/>
        </w:rPr>
        <w:t> </w:t>
      </w:r>
      <w:r>
        <w:rPr>
          <w:color w:val="231F20"/>
        </w:rPr>
        <w:t>that</w:t>
      </w:r>
      <w:r>
        <w:rPr>
          <w:color w:val="231F20"/>
          <w:spacing w:val="-5"/>
        </w:rPr>
        <w:t> </w:t>
      </w:r>
      <w:r>
        <w:rPr>
          <w:color w:val="231F20"/>
        </w:rPr>
        <w:t>calls</w:t>
      </w:r>
      <w:r>
        <w:rPr>
          <w:color w:val="231F20"/>
          <w:spacing w:val="-6"/>
        </w:rPr>
        <w:t> </w:t>
      </w:r>
      <w:r>
        <w:rPr>
          <w:color w:val="231F20"/>
        </w:rPr>
        <w:t>the</w:t>
      </w:r>
      <w:r>
        <w:rPr>
          <w:color w:val="231F20"/>
          <w:spacing w:val="-5"/>
        </w:rPr>
        <w:t> </w:t>
      </w:r>
      <w:r>
        <w:rPr>
          <w:color w:val="231F20"/>
        </w:rPr>
        <w:t>attention</w:t>
      </w:r>
      <w:r>
        <w:rPr>
          <w:color w:val="231F20"/>
          <w:spacing w:val="-7"/>
        </w:rPr>
        <w:t> </w:t>
      </w:r>
      <w:r>
        <w:rPr>
          <w:color w:val="231F20"/>
        </w:rPr>
        <w:t>are the thought bubbles that start to come out of his mind, since these do not appear in the film until after he has been bitten. This is one of the most characteristic features of comic book language</w:t>
      </w:r>
      <w:r>
        <w:rPr>
          <w:color w:val="231F20"/>
          <w:spacing w:val="-8"/>
        </w:rPr>
        <w:t> </w:t>
      </w:r>
      <w:r>
        <w:rPr>
          <w:color w:val="231F20"/>
        </w:rPr>
        <w:t>(Eisner,</w:t>
      </w:r>
      <w:r>
        <w:rPr>
          <w:color w:val="231F20"/>
          <w:spacing w:val="-7"/>
        </w:rPr>
        <w:t> </w:t>
      </w:r>
      <w:r>
        <w:rPr>
          <w:color w:val="231F20"/>
        </w:rPr>
        <w:t>1985),</w:t>
      </w:r>
      <w:r>
        <w:rPr>
          <w:color w:val="231F20"/>
          <w:spacing w:val="-8"/>
        </w:rPr>
        <w:t> </w:t>
      </w:r>
      <w:r>
        <w:rPr>
          <w:color w:val="231F20"/>
        </w:rPr>
        <w:t>and</w:t>
      </w:r>
      <w:r>
        <w:rPr>
          <w:color w:val="231F20"/>
          <w:spacing w:val="-7"/>
        </w:rPr>
        <w:t> </w:t>
      </w:r>
      <w:r>
        <w:rPr>
          <w:color w:val="231F20"/>
        </w:rPr>
        <w:t>in</w:t>
      </w:r>
      <w:r>
        <w:rPr>
          <w:color w:val="231F20"/>
          <w:spacing w:val="-7"/>
        </w:rPr>
        <w:t> </w:t>
      </w:r>
      <w:r>
        <w:rPr>
          <w:color w:val="231F20"/>
        </w:rPr>
        <w:t>this</w:t>
      </w:r>
      <w:r>
        <w:rPr>
          <w:color w:val="231F20"/>
          <w:spacing w:val="-7"/>
        </w:rPr>
        <w:t> </w:t>
      </w:r>
      <w:r>
        <w:rPr>
          <w:color w:val="231F20"/>
        </w:rPr>
        <w:t>film</w:t>
      </w:r>
      <w:r>
        <w:rPr>
          <w:color w:val="231F20"/>
          <w:spacing w:val="-7"/>
        </w:rPr>
        <w:t> </w:t>
      </w:r>
      <w:r>
        <w:rPr>
          <w:color w:val="231F20"/>
        </w:rPr>
        <w:t>it</w:t>
      </w:r>
      <w:r>
        <w:rPr>
          <w:color w:val="231F20"/>
          <w:spacing w:val="-7"/>
        </w:rPr>
        <w:t> </w:t>
      </w:r>
      <w:r>
        <w:rPr>
          <w:color w:val="231F20"/>
        </w:rPr>
        <w:t>is</w:t>
      </w:r>
      <w:r>
        <w:rPr>
          <w:color w:val="231F20"/>
          <w:spacing w:val="-7"/>
        </w:rPr>
        <w:t> </w:t>
      </w:r>
      <w:r>
        <w:rPr>
          <w:color w:val="231F20"/>
        </w:rPr>
        <w:t>combined</w:t>
      </w:r>
      <w:r>
        <w:rPr>
          <w:color w:val="231F20"/>
          <w:spacing w:val="-8"/>
        </w:rPr>
        <w:t> </w:t>
      </w:r>
      <w:r>
        <w:rPr>
          <w:color w:val="231F20"/>
        </w:rPr>
        <w:t>with</w:t>
      </w:r>
      <w:r>
        <w:rPr>
          <w:color w:val="231F20"/>
          <w:spacing w:val="-7"/>
        </w:rPr>
        <w:t> </w:t>
      </w:r>
      <w:r>
        <w:rPr>
          <w:color w:val="231F20"/>
        </w:rPr>
        <w:t>a</w:t>
      </w:r>
      <w:r>
        <w:rPr>
          <w:color w:val="231F20"/>
          <w:spacing w:val="-7"/>
        </w:rPr>
        <w:t> </w:t>
      </w:r>
      <w:r>
        <w:rPr>
          <w:color w:val="231F20"/>
        </w:rPr>
        <w:t>loud</w:t>
      </w:r>
      <w:r>
        <w:rPr>
          <w:color w:val="231F20"/>
          <w:spacing w:val="-7"/>
        </w:rPr>
        <w:t> </w:t>
      </w:r>
      <w:r>
        <w:rPr>
          <w:color w:val="231F20"/>
        </w:rPr>
        <w:t>voicing</w:t>
      </w:r>
      <w:r>
        <w:rPr>
          <w:color w:val="231F20"/>
          <w:spacing w:val="-7"/>
        </w:rPr>
        <w:t> </w:t>
      </w:r>
      <w:r>
        <w:rPr>
          <w:color w:val="231F20"/>
        </w:rPr>
        <w:t>of</w:t>
      </w:r>
      <w:r>
        <w:rPr>
          <w:color w:val="231F20"/>
          <w:spacing w:val="19"/>
        </w:rPr>
        <w:t> </w:t>
      </w:r>
      <w:r>
        <w:rPr>
          <w:color w:val="231F20"/>
        </w:rPr>
        <w:t>those</w:t>
      </w:r>
      <w:r>
        <w:rPr>
          <w:color w:val="231F20"/>
          <w:spacing w:val="-7"/>
        </w:rPr>
        <w:t> </w:t>
      </w:r>
      <w:r>
        <w:rPr>
          <w:color w:val="231F20"/>
        </w:rPr>
        <w:t>thoughts</w:t>
      </w:r>
      <w:r>
        <w:rPr>
          <w:color w:val="231F20"/>
          <w:spacing w:val="-7"/>
        </w:rPr>
        <w:t> </w:t>
      </w:r>
      <w:r>
        <w:rPr>
          <w:color w:val="231F20"/>
        </w:rPr>
        <w:t>by Miles with an echo effect as a </w:t>
      </w:r>
      <w:r>
        <w:rPr>
          <w:color w:val="231F20"/>
          <w:spacing w:val="-3"/>
        </w:rPr>
        <w:t>way </w:t>
      </w:r>
      <w:r>
        <w:rPr>
          <w:color w:val="231F20"/>
        </w:rPr>
        <w:t>to represent his own internal</w:t>
      </w:r>
      <w:r>
        <w:rPr>
          <w:color w:val="231F20"/>
          <w:spacing w:val="-11"/>
        </w:rPr>
        <w:t> </w:t>
      </w:r>
      <w:r>
        <w:rPr>
          <w:color w:val="231F20"/>
        </w:rPr>
        <w:t>self-reflection.</w:t>
      </w:r>
    </w:p>
    <w:p>
      <w:pPr>
        <w:pStyle w:val="BodyText"/>
        <w:rPr>
          <w:sz w:val="22"/>
        </w:rPr>
      </w:pPr>
    </w:p>
    <w:p>
      <w:pPr>
        <w:pStyle w:val="BodyText"/>
        <w:spacing w:line="256" w:lineRule="auto"/>
        <w:ind w:left="428" w:right="426"/>
        <w:jc w:val="both"/>
      </w:pPr>
      <w:r>
        <w:rPr>
          <w:color w:val="231F20"/>
        </w:rPr>
        <w:t>During this same scene another nonverbal icon is the use of </w:t>
      </w:r>
      <w:r>
        <w:rPr>
          <w:i/>
          <w:color w:val="231F20"/>
        </w:rPr>
        <w:t>plewds</w:t>
      </w:r>
      <w:r>
        <w:rPr>
          <w:color w:val="231F20"/>
        </w:rPr>
        <w:t>, or drops of sweat due to stress, that can be observed when Miles is nervously talking to Gwen attributing his excessive sweating to puberty. The fact that most of this elements appear after he has been bitten strengthens the collaborative tension between the story of Miles and the original comic book story.</w:t>
      </w:r>
    </w:p>
    <w:p>
      <w:pPr>
        <w:spacing w:after="0" w:line="256" w:lineRule="auto"/>
        <w:jc w:val="both"/>
        <w:sectPr>
          <w:headerReference w:type="default" r:id="rId20"/>
          <w:footerReference w:type="default" r:id="rId21"/>
          <w:pgSz w:w="11910" w:h="16840"/>
          <w:pgMar w:header="1137" w:footer="1043" w:top="1660" w:bottom="12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6"/>
        </w:rPr>
      </w:pPr>
    </w:p>
    <w:p>
      <w:pPr>
        <w:spacing w:before="100"/>
        <w:ind w:left="6506" w:right="0" w:firstLine="0"/>
        <w:jc w:val="left"/>
        <w:rPr>
          <w:sz w:val="16"/>
        </w:rPr>
      </w:pPr>
      <w:r>
        <w:rPr/>
        <w:drawing>
          <wp:anchor distT="0" distB="0" distL="0" distR="0" allowOverlap="1" layoutInCell="1" locked="0" behindDoc="0" simplePos="0" relativeHeight="251674624">
            <wp:simplePos x="0" y="0"/>
            <wp:positionH relativeFrom="page">
              <wp:posOffset>1339202</wp:posOffset>
            </wp:positionH>
            <wp:positionV relativeFrom="paragraph">
              <wp:posOffset>-916166</wp:posOffset>
            </wp:positionV>
            <wp:extent cx="3815994" cy="1735199"/>
            <wp:effectExtent l="0" t="0" r="0" b="0"/>
            <wp:wrapNone/>
            <wp:docPr id="19" name="image12.jpeg"/>
            <wp:cNvGraphicFramePr>
              <a:graphicFrameLocks noChangeAspect="1"/>
            </wp:cNvGraphicFramePr>
            <a:graphic>
              <a:graphicData uri="http://schemas.openxmlformats.org/drawingml/2006/picture">
                <pic:pic>
                  <pic:nvPicPr>
                    <pic:cNvPr id="20" name="image12.jpeg"/>
                    <pic:cNvPicPr/>
                  </pic:nvPicPr>
                  <pic:blipFill>
                    <a:blip r:embed="rId26" cstate="print"/>
                    <a:stretch>
                      <a:fillRect/>
                    </a:stretch>
                  </pic:blipFill>
                  <pic:spPr>
                    <a:xfrm>
                      <a:off x="0" y="0"/>
                      <a:ext cx="3815994" cy="1735199"/>
                    </a:xfrm>
                    <a:prstGeom prst="rect">
                      <a:avLst/>
                    </a:prstGeom>
                  </pic:spPr>
                </pic:pic>
              </a:graphicData>
            </a:graphic>
          </wp:anchor>
        </w:drawing>
      </w:r>
      <w:r>
        <w:rPr>
          <w:color w:val="231F20"/>
          <w:sz w:val="16"/>
        </w:rPr>
        <w:t>14 Spider-Man: Into</w:t>
      </w:r>
    </w:p>
    <w:p>
      <w:pPr>
        <w:spacing w:line="256" w:lineRule="auto" w:before="12"/>
        <w:ind w:left="6506" w:right="555" w:firstLine="0"/>
        <w:jc w:val="left"/>
        <w:rPr>
          <w:sz w:val="16"/>
        </w:rPr>
      </w:pPr>
      <w:r>
        <w:rPr>
          <w:color w:val="231F20"/>
          <w:sz w:val="16"/>
        </w:rPr>
        <w:t>the Spider-verse (2018). SPE &amp; Columbia Pictures in association with Marvel Entertain- ment ©.</w:t>
      </w:r>
    </w:p>
    <w:p>
      <w:pPr>
        <w:pStyle w:val="BodyText"/>
        <w:spacing w:before="7"/>
        <w:rPr>
          <w:sz w:val="29"/>
        </w:rPr>
      </w:pPr>
    </w:p>
    <w:p>
      <w:pPr>
        <w:pStyle w:val="BodyText"/>
        <w:spacing w:line="256" w:lineRule="auto" w:before="100"/>
        <w:ind w:left="428" w:right="422"/>
        <w:jc w:val="both"/>
      </w:pPr>
      <w:r>
        <w:rPr>
          <w:color w:val="231F20"/>
        </w:rPr>
        <w:t>One</w:t>
      </w:r>
      <w:r>
        <w:rPr>
          <w:color w:val="231F20"/>
          <w:spacing w:val="-12"/>
        </w:rPr>
        <w:t> </w:t>
      </w:r>
      <w:r>
        <w:rPr>
          <w:color w:val="231F20"/>
        </w:rPr>
        <w:t>last</w:t>
      </w:r>
      <w:r>
        <w:rPr>
          <w:color w:val="231F20"/>
          <w:spacing w:val="-12"/>
        </w:rPr>
        <w:t> </w:t>
      </w:r>
      <w:r>
        <w:rPr>
          <w:color w:val="231F20"/>
        </w:rPr>
        <w:t>linguistic</w:t>
      </w:r>
      <w:r>
        <w:rPr>
          <w:color w:val="231F20"/>
          <w:spacing w:val="-12"/>
        </w:rPr>
        <w:t> </w:t>
      </w:r>
      <w:r>
        <w:rPr>
          <w:color w:val="231F20"/>
        </w:rPr>
        <w:t>element</w:t>
      </w:r>
      <w:r>
        <w:rPr>
          <w:color w:val="231F20"/>
          <w:spacing w:val="-12"/>
        </w:rPr>
        <w:t> </w:t>
      </w:r>
      <w:r>
        <w:rPr>
          <w:color w:val="231F20"/>
        </w:rPr>
        <w:t>that</w:t>
      </w:r>
      <w:r>
        <w:rPr>
          <w:color w:val="231F20"/>
          <w:spacing w:val="-12"/>
        </w:rPr>
        <w:t> </w:t>
      </w:r>
      <w:r>
        <w:rPr>
          <w:color w:val="231F20"/>
        </w:rPr>
        <w:t>is</w:t>
      </w:r>
      <w:r>
        <w:rPr>
          <w:color w:val="231F20"/>
          <w:spacing w:val="-11"/>
        </w:rPr>
        <w:t> </w:t>
      </w:r>
      <w:r>
        <w:rPr>
          <w:color w:val="231F20"/>
        </w:rPr>
        <w:t>highlighted</w:t>
      </w:r>
      <w:r>
        <w:rPr>
          <w:color w:val="231F20"/>
          <w:spacing w:val="-12"/>
        </w:rPr>
        <w:t> </w:t>
      </w:r>
      <w:r>
        <w:rPr>
          <w:color w:val="231F20"/>
        </w:rPr>
        <w:t>in</w:t>
      </w:r>
      <w:r>
        <w:rPr>
          <w:color w:val="231F20"/>
          <w:spacing w:val="-12"/>
        </w:rPr>
        <w:t> </w:t>
      </w:r>
      <w:r>
        <w:rPr>
          <w:color w:val="231F20"/>
        </w:rPr>
        <w:t>the</w:t>
      </w:r>
      <w:r>
        <w:rPr>
          <w:color w:val="231F20"/>
          <w:spacing w:val="-12"/>
        </w:rPr>
        <w:t> </w:t>
      </w:r>
      <w:r>
        <w:rPr>
          <w:color w:val="231F20"/>
        </w:rPr>
        <w:t>film</w:t>
      </w:r>
      <w:r>
        <w:rPr>
          <w:color w:val="231F20"/>
          <w:spacing w:val="-12"/>
        </w:rPr>
        <w:t> </w:t>
      </w:r>
      <w:r>
        <w:rPr>
          <w:color w:val="231F20"/>
        </w:rPr>
        <w:t>are</w:t>
      </w:r>
      <w:r>
        <w:rPr>
          <w:color w:val="231F20"/>
          <w:spacing w:val="-11"/>
        </w:rPr>
        <w:t> </w:t>
      </w:r>
      <w:r>
        <w:rPr>
          <w:color w:val="231F20"/>
        </w:rPr>
        <w:t>the</w:t>
      </w:r>
      <w:r>
        <w:rPr>
          <w:color w:val="231F20"/>
          <w:spacing w:val="-12"/>
        </w:rPr>
        <w:t> </w:t>
      </w:r>
      <w:r>
        <w:rPr>
          <w:color w:val="231F20"/>
        </w:rPr>
        <w:t>onomatopoeias,</w:t>
      </w:r>
      <w:r>
        <w:rPr>
          <w:color w:val="231F20"/>
          <w:spacing w:val="-12"/>
        </w:rPr>
        <w:t> </w:t>
      </w:r>
      <w:r>
        <w:rPr>
          <w:color w:val="231F20"/>
        </w:rPr>
        <w:t>crucial</w:t>
      </w:r>
      <w:r>
        <w:rPr>
          <w:color w:val="231F20"/>
          <w:spacing w:val="-12"/>
        </w:rPr>
        <w:t> </w:t>
      </w:r>
      <w:r>
        <w:rPr>
          <w:color w:val="231F20"/>
        </w:rPr>
        <w:t>in</w:t>
      </w:r>
      <w:r>
        <w:rPr>
          <w:color w:val="231F20"/>
          <w:spacing w:val="-12"/>
        </w:rPr>
        <w:t> </w:t>
      </w:r>
      <w:r>
        <w:rPr>
          <w:color w:val="231F20"/>
        </w:rPr>
        <w:t>comic action scenes. In the case of the Spider-verse these can be mainly seen in the fight between the first</w:t>
      </w:r>
      <w:r>
        <w:rPr>
          <w:color w:val="231F20"/>
          <w:spacing w:val="-17"/>
        </w:rPr>
        <w:t> </w:t>
      </w:r>
      <w:r>
        <w:rPr>
          <w:color w:val="231F20"/>
        </w:rPr>
        <w:t>Spider-Man</w:t>
      </w:r>
      <w:r>
        <w:rPr>
          <w:color w:val="231F20"/>
          <w:spacing w:val="-17"/>
        </w:rPr>
        <w:t> </w:t>
      </w:r>
      <w:r>
        <w:rPr>
          <w:color w:val="231F20"/>
        </w:rPr>
        <w:t>and</w:t>
      </w:r>
      <w:r>
        <w:rPr>
          <w:color w:val="231F20"/>
          <w:spacing w:val="-17"/>
        </w:rPr>
        <w:t> </w:t>
      </w:r>
      <w:r>
        <w:rPr>
          <w:color w:val="231F20"/>
        </w:rPr>
        <w:t>the</w:t>
      </w:r>
      <w:r>
        <w:rPr>
          <w:color w:val="231F20"/>
          <w:spacing w:val="-16"/>
        </w:rPr>
        <w:t> </w:t>
      </w:r>
      <w:r>
        <w:rPr>
          <w:color w:val="231F20"/>
        </w:rPr>
        <w:t>Green</w:t>
      </w:r>
      <w:r>
        <w:rPr>
          <w:color w:val="231F20"/>
          <w:spacing w:val="-17"/>
        </w:rPr>
        <w:t> </w:t>
      </w:r>
      <w:r>
        <w:rPr>
          <w:color w:val="231F20"/>
        </w:rPr>
        <w:t>Goblin,</w:t>
      </w:r>
      <w:r>
        <w:rPr>
          <w:color w:val="231F20"/>
          <w:spacing w:val="-17"/>
        </w:rPr>
        <w:t> </w:t>
      </w:r>
      <w:r>
        <w:rPr>
          <w:color w:val="231F20"/>
        </w:rPr>
        <w:t>and</w:t>
      </w:r>
      <w:r>
        <w:rPr>
          <w:color w:val="231F20"/>
          <w:spacing w:val="-16"/>
        </w:rPr>
        <w:t> </w:t>
      </w:r>
      <w:r>
        <w:rPr>
          <w:color w:val="231F20"/>
        </w:rPr>
        <w:t>also</w:t>
      </w:r>
      <w:r>
        <w:rPr>
          <w:color w:val="231F20"/>
          <w:spacing w:val="-17"/>
        </w:rPr>
        <w:t> </w:t>
      </w:r>
      <w:r>
        <w:rPr>
          <w:color w:val="231F20"/>
        </w:rPr>
        <w:t>in</w:t>
      </w:r>
      <w:r>
        <w:rPr>
          <w:color w:val="231F20"/>
          <w:spacing w:val="-17"/>
        </w:rPr>
        <w:t> </w:t>
      </w:r>
      <w:r>
        <w:rPr>
          <w:color w:val="231F20"/>
        </w:rPr>
        <w:t>the</w:t>
      </w:r>
      <w:r>
        <w:rPr>
          <w:color w:val="231F20"/>
          <w:spacing w:val="-16"/>
        </w:rPr>
        <w:t> </w:t>
      </w:r>
      <w:r>
        <w:rPr>
          <w:color w:val="231F20"/>
        </w:rPr>
        <w:t>Spider-Man</w:t>
      </w:r>
      <w:r>
        <w:rPr>
          <w:color w:val="231F20"/>
          <w:spacing w:val="-17"/>
        </w:rPr>
        <w:t> </w:t>
      </w:r>
      <w:r>
        <w:rPr>
          <w:color w:val="231F20"/>
        </w:rPr>
        <w:t>Noir</w:t>
      </w:r>
      <w:r>
        <w:rPr>
          <w:color w:val="231F20"/>
          <w:spacing w:val="-17"/>
        </w:rPr>
        <w:t> </w:t>
      </w:r>
      <w:r>
        <w:rPr>
          <w:color w:val="231F20"/>
        </w:rPr>
        <w:t>action</w:t>
      </w:r>
      <w:r>
        <w:rPr>
          <w:color w:val="231F20"/>
          <w:spacing w:val="-18"/>
        </w:rPr>
        <w:t> </w:t>
      </w:r>
      <w:r>
        <w:rPr>
          <w:color w:val="231F20"/>
        </w:rPr>
        <w:t>scenes.</w:t>
      </w:r>
      <w:r>
        <w:rPr>
          <w:color w:val="231F20"/>
          <w:spacing w:val="-16"/>
        </w:rPr>
        <w:t> </w:t>
      </w:r>
      <w:r>
        <w:rPr>
          <w:color w:val="231F20"/>
          <w:spacing w:val="-3"/>
        </w:rPr>
        <w:t>However, </w:t>
      </w:r>
      <w:r>
        <w:rPr>
          <w:color w:val="231F20"/>
        </w:rPr>
        <w:t>there</w:t>
      </w:r>
      <w:r>
        <w:rPr>
          <w:color w:val="231F20"/>
          <w:spacing w:val="-11"/>
        </w:rPr>
        <w:t> </w:t>
      </w:r>
      <w:r>
        <w:rPr>
          <w:color w:val="231F20"/>
        </w:rPr>
        <w:t>are</w:t>
      </w:r>
      <w:r>
        <w:rPr>
          <w:color w:val="231F20"/>
          <w:spacing w:val="-11"/>
        </w:rPr>
        <w:t> </w:t>
      </w:r>
      <w:r>
        <w:rPr>
          <w:color w:val="231F20"/>
        </w:rPr>
        <w:t>two</w:t>
      </w:r>
      <w:r>
        <w:rPr>
          <w:color w:val="231F20"/>
          <w:spacing w:val="-10"/>
        </w:rPr>
        <w:t> </w:t>
      </w:r>
      <w:r>
        <w:rPr>
          <w:color w:val="231F20"/>
        </w:rPr>
        <w:t>particular</w:t>
      </w:r>
      <w:r>
        <w:rPr>
          <w:color w:val="231F20"/>
          <w:spacing w:val="-11"/>
        </w:rPr>
        <w:t> </w:t>
      </w:r>
      <w:r>
        <w:rPr>
          <w:color w:val="231F20"/>
        </w:rPr>
        <w:t>moments</w:t>
      </w:r>
      <w:r>
        <w:rPr>
          <w:color w:val="231F20"/>
          <w:spacing w:val="-11"/>
        </w:rPr>
        <w:t> </w:t>
      </w:r>
      <w:r>
        <w:rPr>
          <w:color w:val="231F20"/>
        </w:rPr>
        <w:t>in</w:t>
      </w:r>
      <w:r>
        <w:rPr>
          <w:color w:val="231F20"/>
          <w:spacing w:val="-10"/>
        </w:rPr>
        <w:t> </w:t>
      </w:r>
      <w:r>
        <w:rPr>
          <w:color w:val="231F20"/>
        </w:rPr>
        <w:t>the</w:t>
      </w:r>
      <w:r>
        <w:rPr>
          <w:color w:val="231F20"/>
          <w:spacing w:val="-11"/>
        </w:rPr>
        <w:t> </w:t>
      </w:r>
      <w:r>
        <w:rPr>
          <w:color w:val="231F20"/>
        </w:rPr>
        <w:t>film</w:t>
      </w:r>
      <w:r>
        <w:rPr>
          <w:color w:val="231F20"/>
          <w:spacing w:val="-10"/>
        </w:rPr>
        <w:t> </w:t>
      </w:r>
      <w:r>
        <w:rPr>
          <w:color w:val="231F20"/>
        </w:rPr>
        <w:t>in</w:t>
      </w:r>
      <w:r>
        <w:rPr>
          <w:color w:val="231F20"/>
          <w:spacing w:val="-11"/>
        </w:rPr>
        <w:t> </w:t>
      </w:r>
      <w:r>
        <w:rPr>
          <w:color w:val="231F20"/>
        </w:rPr>
        <w:t>which</w:t>
      </w:r>
      <w:r>
        <w:rPr>
          <w:color w:val="231F20"/>
          <w:spacing w:val="-11"/>
        </w:rPr>
        <w:t> </w:t>
      </w:r>
      <w:r>
        <w:rPr>
          <w:color w:val="231F20"/>
        </w:rPr>
        <w:t>onomatopoeias</w:t>
      </w:r>
      <w:r>
        <w:rPr>
          <w:color w:val="231F20"/>
          <w:spacing w:val="-10"/>
        </w:rPr>
        <w:t> </w:t>
      </w:r>
      <w:r>
        <w:rPr>
          <w:color w:val="231F20"/>
        </w:rPr>
        <w:t>function</w:t>
      </w:r>
      <w:r>
        <w:rPr>
          <w:color w:val="231F20"/>
          <w:spacing w:val="-11"/>
        </w:rPr>
        <w:t> </w:t>
      </w:r>
      <w:r>
        <w:rPr>
          <w:color w:val="231F20"/>
        </w:rPr>
        <w:t>as</w:t>
      </w:r>
      <w:r>
        <w:rPr>
          <w:color w:val="231F20"/>
          <w:spacing w:val="-11"/>
        </w:rPr>
        <w:t> </w:t>
      </w:r>
      <w:r>
        <w:rPr>
          <w:color w:val="231F20"/>
        </w:rPr>
        <w:t>a</w:t>
      </w:r>
      <w:r>
        <w:rPr>
          <w:color w:val="231F20"/>
          <w:spacing w:val="-10"/>
        </w:rPr>
        <w:t> </w:t>
      </w:r>
      <w:r>
        <w:rPr>
          <w:color w:val="231F20"/>
        </w:rPr>
        <w:t>complement to the storyline and not just as sound representation. There is a parallelism between the scene of</w:t>
      </w:r>
      <w:r>
        <w:rPr>
          <w:color w:val="231F20"/>
          <w:spacing w:val="16"/>
        </w:rPr>
        <w:t> </w:t>
      </w:r>
      <w:r>
        <w:rPr>
          <w:color w:val="231F20"/>
        </w:rPr>
        <w:t>Miles</w:t>
      </w:r>
      <w:r>
        <w:rPr>
          <w:color w:val="231F20"/>
          <w:spacing w:val="-9"/>
        </w:rPr>
        <w:t> </w:t>
      </w:r>
      <w:r>
        <w:rPr>
          <w:color w:val="231F20"/>
        </w:rPr>
        <w:t>falling</w:t>
      </w:r>
      <w:r>
        <w:rPr>
          <w:color w:val="231F20"/>
          <w:spacing w:val="-9"/>
        </w:rPr>
        <w:t> </w:t>
      </w:r>
      <w:r>
        <w:rPr>
          <w:color w:val="231F20"/>
        </w:rPr>
        <w:t>down</w:t>
      </w:r>
      <w:r>
        <w:rPr>
          <w:color w:val="231F20"/>
          <w:spacing w:val="-9"/>
        </w:rPr>
        <w:t> </w:t>
      </w:r>
      <w:r>
        <w:rPr>
          <w:color w:val="231F20"/>
        </w:rPr>
        <w:t>from</w:t>
      </w:r>
      <w:r>
        <w:rPr>
          <w:color w:val="231F20"/>
          <w:spacing w:val="-10"/>
        </w:rPr>
        <w:t> </w:t>
      </w:r>
      <w:r>
        <w:rPr>
          <w:color w:val="231F20"/>
        </w:rPr>
        <w:t>a</w:t>
      </w:r>
      <w:r>
        <w:rPr>
          <w:color w:val="231F20"/>
          <w:spacing w:val="-9"/>
        </w:rPr>
        <w:t> </w:t>
      </w:r>
      <w:r>
        <w:rPr>
          <w:color w:val="231F20"/>
        </w:rPr>
        <w:t>skyscraper</w:t>
      </w:r>
      <w:r>
        <w:rPr>
          <w:color w:val="231F20"/>
          <w:spacing w:val="-9"/>
        </w:rPr>
        <w:t> </w:t>
      </w:r>
      <w:r>
        <w:rPr>
          <w:color w:val="231F20"/>
        </w:rPr>
        <w:t>when</w:t>
      </w:r>
      <w:r>
        <w:rPr>
          <w:color w:val="231F20"/>
          <w:spacing w:val="-9"/>
        </w:rPr>
        <w:t> </w:t>
      </w:r>
      <w:r>
        <w:rPr>
          <w:color w:val="231F20"/>
        </w:rPr>
        <w:t>he</w:t>
      </w:r>
      <w:r>
        <w:rPr>
          <w:color w:val="231F20"/>
          <w:spacing w:val="-10"/>
        </w:rPr>
        <w:t> </w:t>
      </w:r>
      <w:r>
        <w:rPr>
          <w:color w:val="231F20"/>
        </w:rPr>
        <w:t>is</w:t>
      </w:r>
      <w:r>
        <w:rPr>
          <w:color w:val="231F20"/>
          <w:spacing w:val="-9"/>
        </w:rPr>
        <w:t> </w:t>
      </w:r>
      <w:r>
        <w:rPr>
          <w:color w:val="231F20"/>
        </w:rPr>
        <w:t>first</w:t>
      </w:r>
      <w:r>
        <w:rPr>
          <w:color w:val="231F20"/>
          <w:spacing w:val="-9"/>
        </w:rPr>
        <w:t> </w:t>
      </w:r>
      <w:r>
        <w:rPr>
          <w:color w:val="231F20"/>
        </w:rPr>
        <w:t>trying</w:t>
      </w:r>
      <w:r>
        <w:rPr>
          <w:color w:val="231F20"/>
          <w:spacing w:val="-9"/>
        </w:rPr>
        <w:t> </w:t>
      </w:r>
      <w:r>
        <w:rPr>
          <w:color w:val="231F20"/>
        </w:rPr>
        <w:t>his</w:t>
      </w:r>
      <w:r>
        <w:rPr>
          <w:color w:val="231F20"/>
          <w:spacing w:val="-10"/>
        </w:rPr>
        <w:t> </w:t>
      </w:r>
      <w:r>
        <w:rPr>
          <w:color w:val="231F20"/>
        </w:rPr>
        <w:t>new</w:t>
      </w:r>
      <w:r>
        <w:rPr>
          <w:color w:val="231F20"/>
          <w:spacing w:val="-9"/>
        </w:rPr>
        <w:t> </w:t>
      </w:r>
      <w:r>
        <w:rPr>
          <w:color w:val="231F20"/>
        </w:rPr>
        <w:t>powers,</w:t>
      </w:r>
      <w:r>
        <w:rPr>
          <w:color w:val="231F20"/>
          <w:spacing w:val="-9"/>
        </w:rPr>
        <w:t> </w:t>
      </w:r>
      <w:r>
        <w:rPr>
          <w:color w:val="231F20"/>
        </w:rPr>
        <w:t>and</w:t>
      </w:r>
      <w:r>
        <w:rPr>
          <w:color w:val="231F20"/>
          <w:spacing w:val="-9"/>
        </w:rPr>
        <w:t> </w:t>
      </w:r>
      <w:r>
        <w:rPr>
          <w:color w:val="231F20"/>
        </w:rPr>
        <w:t>the</w:t>
      </w:r>
      <w:r>
        <w:rPr>
          <w:color w:val="231F20"/>
          <w:spacing w:val="-10"/>
        </w:rPr>
        <w:t> </w:t>
      </w:r>
      <w:r>
        <w:rPr>
          <w:color w:val="231F20"/>
        </w:rPr>
        <w:t>scene</w:t>
      </w:r>
      <w:r>
        <w:rPr>
          <w:color w:val="231F20"/>
          <w:spacing w:val="-9"/>
        </w:rPr>
        <w:t> </w:t>
      </w:r>
      <w:r>
        <w:rPr>
          <w:color w:val="231F20"/>
        </w:rPr>
        <w:t>of Miles finally becoming Spider-Man and throwing himself up a skyscraper</w:t>
      </w:r>
      <w:r>
        <w:rPr>
          <w:color w:val="231F20"/>
          <w:spacing w:val="8"/>
        </w:rPr>
        <w:t> </w:t>
      </w:r>
      <w:r>
        <w:rPr>
          <w:color w:val="231F20"/>
        </w:rPr>
        <w:t>screaming.</w:t>
      </w:r>
    </w:p>
    <w:p>
      <w:pPr>
        <w:pStyle w:val="BodyText"/>
        <w:spacing w:before="7"/>
        <w:rPr>
          <w:sz w:val="14"/>
        </w:rPr>
      </w:pPr>
      <w:r>
        <w:rPr/>
        <w:drawing>
          <wp:anchor distT="0" distB="0" distL="0" distR="0" allowOverlap="1" layoutInCell="1" locked="0" behindDoc="0" simplePos="0" relativeHeight="14">
            <wp:simplePos x="0" y="0"/>
            <wp:positionH relativeFrom="page">
              <wp:posOffset>1339202</wp:posOffset>
            </wp:positionH>
            <wp:positionV relativeFrom="paragraph">
              <wp:posOffset>133234</wp:posOffset>
            </wp:positionV>
            <wp:extent cx="1924255" cy="1380839"/>
            <wp:effectExtent l="0" t="0" r="0" b="0"/>
            <wp:wrapTopAndBottom/>
            <wp:docPr id="21" name="image13.jpeg"/>
            <wp:cNvGraphicFramePr>
              <a:graphicFrameLocks noChangeAspect="1"/>
            </wp:cNvGraphicFramePr>
            <a:graphic>
              <a:graphicData uri="http://schemas.openxmlformats.org/drawingml/2006/picture">
                <pic:pic>
                  <pic:nvPicPr>
                    <pic:cNvPr id="22" name="image13.jpeg"/>
                    <pic:cNvPicPr/>
                  </pic:nvPicPr>
                  <pic:blipFill>
                    <a:blip r:embed="rId27" cstate="print"/>
                    <a:stretch>
                      <a:fillRect/>
                    </a:stretch>
                  </pic:blipFill>
                  <pic:spPr>
                    <a:xfrm>
                      <a:off x="0" y="0"/>
                      <a:ext cx="1924255" cy="1380839"/>
                    </a:xfrm>
                    <a:prstGeom prst="rect">
                      <a:avLst/>
                    </a:prstGeom>
                  </pic:spPr>
                </pic:pic>
              </a:graphicData>
            </a:graphic>
          </wp:anchor>
        </w:drawing>
      </w:r>
      <w:r>
        <w:rPr/>
        <w:drawing>
          <wp:anchor distT="0" distB="0" distL="0" distR="0" allowOverlap="1" layoutInCell="1" locked="0" behindDoc="0" simplePos="0" relativeHeight="15">
            <wp:simplePos x="0" y="0"/>
            <wp:positionH relativeFrom="page">
              <wp:posOffset>4118851</wp:posOffset>
            </wp:positionH>
            <wp:positionV relativeFrom="paragraph">
              <wp:posOffset>129500</wp:posOffset>
            </wp:positionV>
            <wp:extent cx="2039449" cy="1405509"/>
            <wp:effectExtent l="0" t="0" r="0" b="0"/>
            <wp:wrapTopAndBottom/>
            <wp:docPr id="23" name="image14.jpeg"/>
            <wp:cNvGraphicFramePr>
              <a:graphicFrameLocks noChangeAspect="1"/>
            </wp:cNvGraphicFramePr>
            <a:graphic>
              <a:graphicData uri="http://schemas.openxmlformats.org/drawingml/2006/picture">
                <pic:pic>
                  <pic:nvPicPr>
                    <pic:cNvPr id="24" name="image14.jpeg"/>
                    <pic:cNvPicPr/>
                  </pic:nvPicPr>
                  <pic:blipFill>
                    <a:blip r:embed="rId28" cstate="print"/>
                    <a:stretch>
                      <a:fillRect/>
                    </a:stretch>
                  </pic:blipFill>
                  <pic:spPr>
                    <a:xfrm>
                      <a:off x="0" y="0"/>
                      <a:ext cx="2039449" cy="1405509"/>
                    </a:xfrm>
                    <a:prstGeom prst="rect">
                      <a:avLst/>
                    </a:prstGeom>
                  </pic:spPr>
                </pic:pic>
              </a:graphicData>
            </a:graphic>
          </wp:anchor>
        </w:drawing>
      </w:r>
    </w:p>
    <w:p>
      <w:pPr>
        <w:pStyle w:val="BodyText"/>
        <w:spacing w:before="4"/>
        <w:rPr>
          <w:sz w:val="26"/>
        </w:rPr>
      </w:pPr>
    </w:p>
    <w:p>
      <w:pPr>
        <w:pStyle w:val="BodyText"/>
        <w:spacing w:line="256" w:lineRule="auto"/>
        <w:ind w:left="428" w:right="422"/>
        <w:jc w:val="both"/>
      </w:pPr>
      <w:r>
        <w:rPr>
          <w:color w:val="231F20"/>
        </w:rPr>
        <w:t>In the first one he fails because he does not have a mentor to teach him, and so as he falls from a building the onomatopoeia goes from the top to the bottom of the screen following his path. While in the second one, Miles finally finds the strength to become Spider-Man and the onomatopoeia is projected from the bottom to the top of the screen, like his spider-webs, with a more glowy and luminous color palate than the previous one. In this opposed scenes the onomatopoeias function as a time development device, supporting the failure and later achievement of Miles’ potential, which leads to the second type of comic lexicon found in the film.</w:t>
      </w:r>
    </w:p>
    <w:p>
      <w:pPr>
        <w:pStyle w:val="BodyText"/>
        <w:spacing w:before="9"/>
      </w:pPr>
    </w:p>
    <w:p>
      <w:pPr>
        <w:pStyle w:val="BodyText"/>
        <w:spacing w:line="256" w:lineRule="auto"/>
        <w:ind w:left="428" w:right="422"/>
        <w:jc w:val="both"/>
      </w:pPr>
      <w:r>
        <w:rPr>
          <w:color w:val="231F20"/>
        </w:rPr>
        <w:t>As mentioned above, apart from these directly referential linguistic icons there are elements   in the comic book lexicon and art that express concepts of the narration in a subtle or more structural </w:t>
      </w:r>
      <w:r>
        <w:rPr>
          <w:color w:val="231F20"/>
          <w:spacing w:val="-6"/>
        </w:rPr>
        <w:t>way. </w:t>
      </w:r>
      <w:r>
        <w:rPr>
          <w:color w:val="231F20"/>
        </w:rPr>
        <w:t>The treatment of time in comic books, essential for the narration of the story although unnecessary in an animated film, is one of these elements and has been imitated in several scenes of this</w:t>
      </w:r>
      <w:r>
        <w:rPr>
          <w:color w:val="231F20"/>
          <w:spacing w:val="-27"/>
        </w:rPr>
        <w:t> </w:t>
      </w:r>
      <w:r>
        <w:rPr>
          <w:color w:val="231F20"/>
        </w:rPr>
        <w:t>feature.</w:t>
      </w:r>
    </w:p>
    <w:p>
      <w:pPr>
        <w:spacing w:after="0" w:line="256" w:lineRule="auto"/>
        <w:jc w:val="both"/>
        <w:sectPr>
          <w:headerReference w:type="default" r:id="rId24"/>
          <w:footerReference w:type="default" r:id="rId25"/>
          <w:pgSz w:w="11910" w:h="16840"/>
          <w:pgMar w:header="1137" w:footer="1043" w:top="1660" w:bottom="1240" w:left="1680" w:right="1680"/>
          <w:pgNumType w:start="211"/>
        </w:sectPr>
      </w:pPr>
    </w:p>
    <w:p>
      <w:pPr>
        <w:pStyle w:val="BodyText"/>
        <w:rPr>
          <w:sz w:val="20"/>
        </w:rPr>
      </w:pPr>
    </w:p>
    <w:p>
      <w:pPr>
        <w:pStyle w:val="BodyText"/>
        <w:rPr>
          <w:sz w:val="20"/>
        </w:rPr>
      </w:pPr>
    </w:p>
    <w:p>
      <w:pPr>
        <w:pStyle w:val="BodyText"/>
        <w:spacing w:before="3"/>
        <w:rPr>
          <w:sz w:val="15"/>
        </w:rPr>
      </w:pPr>
    </w:p>
    <w:p>
      <w:pPr>
        <w:pStyle w:val="BodyText"/>
        <w:ind w:left="428"/>
        <w:rPr>
          <w:sz w:val="20"/>
        </w:rPr>
      </w:pPr>
      <w:r>
        <w:rPr>
          <w:sz w:val="20"/>
        </w:rPr>
        <w:pict>
          <v:group style="width:384.4pt;height:69.45pt;mso-position-horizontal-relative:char;mso-position-vertical-relative:line" coordorigin="0,0" coordsize="7688,1389">
            <v:shape style="position:absolute;left:0;top:0;width:3561;height:1389" type="#_x0000_t75" stroked="false">
              <v:imagedata r:id="rId29" o:title=""/>
            </v:shape>
            <v:shape style="position:absolute;left:3515;top:0;width:4173;height:1361" type="#_x0000_t75" stroked="false">
              <v:imagedata r:id="rId30" o:title=""/>
            </v:shape>
          </v:group>
        </w:pict>
      </w:r>
      <w:r>
        <w:rPr>
          <w:sz w:val="20"/>
        </w:rPr>
      </w:r>
    </w:p>
    <w:p>
      <w:pPr>
        <w:spacing w:before="92"/>
        <w:ind w:left="428" w:right="0" w:firstLine="0"/>
        <w:jc w:val="both"/>
        <w:rPr>
          <w:sz w:val="16"/>
        </w:rPr>
      </w:pPr>
      <w:r>
        <w:rPr>
          <w:color w:val="231F20"/>
          <w:sz w:val="16"/>
        </w:rPr>
        <w:t>17 &amp; 18 Spider-Man: Into the Spider-verse (2018). SPE &amp; Columbia Pictures in association with Marvel Entertainment ©.</w:t>
      </w:r>
    </w:p>
    <w:p>
      <w:pPr>
        <w:pStyle w:val="BodyText"/>
        <w:spacing w:before="11"/>
        <w:rPr>
          <w:sz w:val="24"/>
        </w:rPr>
      </w:pPr>
    </w:p>
    <w:p>
      <w:pPr>
        <w:pStyle w:val="BodyText"/>
        <w:spacing w:line="256" w:lineRule="auto"/>
        <w:ind w:left="428" w:right="421"/>
        <w:jc w:val="both"/>
      </w:pPr>
      <w:r>
        <w:rPr>
          <w:color w:val="231F20"/>
        </w:rPr>
        <w:t>As Eisner explains (1985: 30), the partition of the image into separate comic panels is a fundamental</w:t>
      </w:r>
      <w:r>
        <w:rPr>
          <w:color w:val="231F20"/>
          <w:spacing w:val="-16"/>
        </w:rPr>
        <w:t> </w:t>
      </w:r>
      <w:r>
        <w:rPr>
          <w:color w:val="231F20"/>
        </w:rPr>
        <w:t>tool</w:t>
      </w:r>
      <w:r>
        <w:rPr>
          <w:color w:val="231F20"/>
          <w:spacing w:val="-15"/>
        </w:rPr>
        <w:t> </w:t>
      </w:r>
      <w:r>
        <w:rPr>
          <w:color w:val="231F20"/>
        </w:rPr>
        <w:t>to</w:t>
      </w:r>
      <w:r>
        <w:rPr>
          <w:color w:val="231F20"/>
          <w:spacing w:val="-16"/>
        </w:rPr>
        <w:t> </w:t>
      </w:r>
      <w:r>
        <w:rPr>
          <w:color w:val="231F20"/>
        </w:rPr>
        <w:t>transmit</w:t>
      </w:r>
      <w:r>
        <w:rPr>
          <w:color w:val="231F20"/>
          <w:spacing w:val="-15"/>
        </w:rPr>
        <w:t> </w:t>
      </w:r>
      <w:r>
        <w:rPr>
          <w:color w:val="231F20"/>
        </w:rPr>
        <w:t>the</w:t>
      </w:r>
      <w:r>
        <w:rPr>
          <w:color w:val="231F20"/>
          <w:spacing w:val="-16"/>
        </w:rPr>
        <w:t> </w:t>
      </w:r>
      <w:r>
        <w:rPr>
          <w:color w:val="231F20"/>
        </w:rPr>
        <w:t>pass</w:t>
      </w:r>
      <w:r>
        <w:rPr>
          <w:color w:val="231F20"/>
          <w:spacing w:val="-15"/>
        </w:rPr>
        <w:t> </w:t>
      </w:r>
      <w:r>
        <w:rPr>
          <w:color w:val="231F20"/>
        </w:rPr>
        <w:t>of</w:t>
      </w:r>
      <w:r>
        <w:rPr>
          <w:color w:val="231F20"/>
          <w:spacing w:val="11"/>
        </w:rPr>
        <w:t> </w:t>
      </w:r>
      <w:r>
        <w:rPr>
          <w:color w:val="231F20"/>
        </w:rPr>
        <w:t>time</w:t>
      </w:r>
      <w:r>
        <w:rPr>
          <w:color w:val="231F20"/>
          <w:spacing w:val="-16"/>
        </w:rPr>
        <w:t> </w:t>
      </w:r>
      <w:r>
        <w:rPr>
          <w:color w:val="231F20"/>
        </w:rPr>
        <w:t>in</w:t>
      </w:r>
      <w:r>
        <w:rPr>
          <w:color w:val="231F20"/>
          <w:spacing w:val="-15"/>
        </w:rPr>
        <w:t> </w:t>
      </w:r>
      <w:r>
        <w:rPr>
          <w:color w:val="231F20"/>
        </w:rPr>
        <w:t>comic</w:t>
      </w:r>
      <w:r>
        <w:rPr>
          <w:color w:val="231F20"/>
          <w:spacing w:val="-16"/>
        </w:rPr>
        <w:t> </w:t>
      </w:r>
      <w:r>
        <w:rPr>
          <w:color w:val="231F20"/>
        </w:rPr>
        <w:t>strips,</w:t>
      </w:r>
      <w:r>
        <w:rPr>
          <w:color w:val="231F20"/>
          <w:spacing w:val="-15"/>
        </w:rPr>
        <w:t> </w:t>
      </w:r>
      <w:r>
        <w:rPr>
          <w:color w:val="231F20"/>
        </w:rPr>
        <w:t>as</w:t>
      </w:r>
      <w:r>
        <w:rPr>
          <w:color w:val="231F20"/>
          <w:spacing w:val="-16"/>
        </w:rPr>
        <w:t> </w:t>
      </w:r>
      <w:r>
        <w:rPr>
          <w:color w:val="231F20"/>
        </w:rPr>
        <w:t>it</w:t>
      </w:r>
      <w:r>
        <w:rPr>
          <w:color w:val="231F20"/>
          <w:spacing w:val="-15"/>
        </w:rPr>
        <w:t> </w:t>
      </w:r>
      <w:r>
        <w:rPr>
          <w:color w:val="231F20"/>
        </w:rPr>
        <w:t>acts</w:t>
      </w:r>
      <w:r>
        <w:rPr>
          <w:color w:val="231F20"/>
          <w:spacing w:val="-16"/>
        </w:rPr>
        <w:t> </w:t>
      </w:r>
      <w:r>
        <w:rPr>
          <w:color w:val="231F20"/>
        </w:rPr>
        <w:t>as</w:t>
      </w:r>
      <w:r>
        <w:rPr>
          <w:color w:val="231F20"/>
          <w:spacing w:val="-15"/>
        </w:rPr>
        <w:t> </w:t>
      </w:r>
      <w:r>
        <w:rPr>
          <w:color w:val="231F20"/>
        </w:rPr>
        <w:t>a</w:t>
      </w:r>
      <w:r>
        <w:rPr>
          <w:color w:val="231F20"/>
          <w:spacing w:val="-16"/>
        </w:rPr>
        <w:t> </w:t>
      </w:r>
      <w:r>
        <w:rPr>
          <w:color w:val="231F20"/>
        </w:rPr>
        <w:t>form</w:t>
      </w:r>
      <w:r>
        <w:rPr>
          <w:color w:val="231F20"/>
          <w:spacing w:val="-15"/>
        </w:rPr>
        <w:t> </w:t>
      </w:r>
      <w:r>
        <w:rPr>
          <w:color w:val="231F20"/>
        </w:rPr>
        <w:t>of</w:t>
      </w:r>
      <w:r>
        <w:rPr>
          <w:color w:val="231F20"/>
          <w:spacing w:val="11"/>
        </w:rPr>
        <w:t> </w:t>
      </w:r>
      <w:r>
        <w:rPr>
          <w:color w:val="231F20"/>
        </w:rPr>
        <w:t>segmentation of the action. The use of this technique can be seen in some of the fight scenes, and during  the narrations of the origin stories of the different Spider-people to indicate time progression or</w:t>
      </w:r>
      <w:r>
        <w:rPr>
          <w:color w:val="231F20"/>
          <w:spacing w:val="-2"/>
        </w:rPr>
        <w:t> </w:t>
      </w:r>
      <w:r>
        <w:rPr>
          <w:color w:val="231F20"/>
        </w:rPr>
        <w:t>simultaneity.</w:t>
      </w:r>
    </w:p>
    <w:p>
      <w:pPr>
        <w:pStyle w:val="BodyText"/>
        <w:spacing w:before="8"/>
        <w:rPr>
          <w:sz w:val="14"/>
        </w:rPr>
      </w:pPr>
      <w:r>
        <w:rPr/>
        <w:drawing>
          <wp:anchor distT="0" distB="0" distL="0" distR="0" allowOverlap="1" layoutInCell="1" locked="0" behindDoc="0" simplePos="0" relativeHeight="18">
            <wp:simplePos x="0" y="0"/>
            <wp:positionH relativeFrom="page">
              <wp:posOffset>2071852</wp:posOffset>
            </wp:positionH>
            <wp:positionV relativeFrom="paragraph">
              <wp:posOffset>130197</wp:posOffset>
            </wp:positionV>
            <wp:extent cx="3419871" cy="1508760"/>
            <wp:effectExtent l="0" t="0" r="0" b="0"/>
            <wp:wrapTopAndBottom/>
            <wp:docPr id="25" name="image17.jpeg"/>
            <wp:cNvGraphicFramePr>
              <a:graphicFrameLocks noChangeAspect="1"/>
            </wp:cNvGraphicFramePr>
            <a:graphic>
              <a:graphicData uri="http://schemas.openxmlformats.org/drawingml/2006/picture">
                <pic:pic>
                  <pic:nvPicPr>
                    <pic:cNvPr id="26" name="image17.jpeg"/>
                    <pic:cNvPicPr/>
                  </pic:nvPicPr>
                  <pic:blipFill>
                    <a:blip r:embed="rId31" cstate="print"/>
                    <a:stretch>
                      <a:fillRect/>
                    </a:stretch>
                  </pic:blipFill>
                  <pic:spPr>
                    <a:xfrm>
                      <a:off x="0" y="0"/>
                      <a:ext cx="3419871" cy="1508760"/>
                    </a:xfrm>
                    <a:prstGeom prst="rect">
                      <a:avLst/>
                    </a:prstGeom>
                  </pic:spPr>
                </pic:pic>
              </a:graphicData>
            </a:graphic>
          </wp:anchor>
        </w:drawing>
      </w:r>
    </w:p>
    <w:p>
      <w:pPr>
        <w:pStyle w:val="BodyText"/>
        <w:rPr>
          <w:sz w:val="20"/>
        </w:rPr>
      </w:pPr>
    </w:p>
    <w:p>
      <w:pPr>
        <w:pStyle w:val="BodyText"/>
        <w:spacing w:before="9"/>
        <w:rPr>
          <w:sz w:val="12"/>
        </w:rPr>
      </w:pPr>
      <w:r>
        <w:rPr/>
        <w:drawing>
          <wp:anchor distT="0" distB="0" distL="0" distR="0" allowOverlap="1" layoutInCell="1" locked="0" behindDoc="0" simplePos="0" relativeHeight="19">
            <wp:simplePos x="0" y="0"/>
            <wp:positionH relativeFrom="page">
              <wp:posOffset>1595602</wp:posOffset>
            </wp:positionH>
            <wp:positionV relativeFrom="paragraph">
              <wp:posOffset>116319</wp:posOffset>
            </wp:positionV>
            <wp:extent cx="4363104" cy="1810512"/>
            <wp:effectExtent l="0" t="0" r="0" b="0"/>
            <wp:wrapTopAndBottom/>
            <wp:docPr id="27" name="image18.jpeg"/>
            <wp:cNvGraphicFramePr>
              <a:graphicFrameLocks noChangeAspect="1"/>
            </wp:cNvGraphicFramePr>
            <a:graphic>
              <a:graphicData uri="http://schemas.openxmlformats.org/drawingml/2006/picture">
                <pic:pic>
                  <pic:nvPicPr>
                    <pic:cNvPr id="28" name="image18.jpeg"/>
                    <pic:cNvPicPr/>
                  </pic:nvPicPr>
                  <pic:blipFill>
                    <a:blip r:embed="rId32" cstate="print"/>
                    <a:stretch>
                      <a:fillRect/>
                    </a:stretch>
                  </pic:blipFill>
                  <pic:spPr>
                    <a:xfrm>
                      <a:off x="0" y="0"/>
                      <a:ext cx="4363104" cy="1810512"/>
                    </a:xfrm>
                    <a:prstGeom prst="rect">
                      <a:avLst/>
                    </a:prstGeom>
                  </pic:spPr>
                </pic:pic>
              </a:graphicData>
            </a:graphic>
          </wp:anchor>
        </w:drawing>
      </w:r>
    </w:p>
    <w:p>
      <w:pPr>
        <w:pStyle w:val="BodyText"/>
        <w:rPr>
          <w:sz w:val="24"/>
        </w:rPr>
      </w:pPr>
    </w:p>
    <w:p>
      <w:pPr>
        <w:pStyle w:val="BodyText"/>
        <w:spacing w:line="256" w:lineRule="auto" w:before="201"/>
        <w:ind w:left="428" w:right="423"/>
        <w:jc w:val="both"/>
      </w:pPr>
      <w:r>
        <w:rPr>
          <w:color w:val="231F20"/>
        </w:rPr>
        <w:t>In the case of origin stories, there is a bigger fragmentation of the scene since a higher number of comic panels is needed to compress a longer amount of time, as it can be seen in the narration of Peter B. Parker’s twenty years as Spider-Man in his universe.</w:t>
      </w:r>
    </w:p>
    <w:p>
      <w:pPr>
        <w:pStyle w:val="BodyText"/>
        <w:spacing w:before="1"/>
        <w:rPr>
          <w:sz w:val="22"/>
        </w:rPr>
      </w:pPr>
    </w:p>
    <w:p>
      <w:pPr>
        <w:pStyle w:val="BodyText"/>
        <w:spacing w:line="256" w:lineRule="auto" w:before="1"/>
        <w:ind w:left="428" w:right="422"/>
        <w:jc w:val="both"/>
      </w:pPr>
      <w:r>
        <w:rPr>
          <w:color w:val="231F20"/>
        </w:rPr>
        <w:t>Although</w:t>
      </w:r>
      <w:r>
        <w:rPr>
          <w:color w:val="231F20"/>
          <w:spacing w:val="-8"/>
        </w:rPr>
        <w:t> </w:t>
      </w:r>
      <w:r>
        <w:rPr>
          <w:color w:val="231F20"/>
        </w:rPr>
        <w:t>this</w:t>
      </w:r>
      <w:r>
        <w:rPr>
          <w:color w:val="231F20"/>
          <w:spacing w:val="-7"/>
        </w:rPr>
        <w:t> </w:t>
      </w:r>
      <w:r>
        <w:rPr>
          <w:color w:val="231F20"/>
        </w:rPr>
        <w:t>is</w:t>
      </w:r>
      <w:r>
        <w:rPr>
          <w:color w:val="231F20"/>
          <w:spacing w:val="-7"/>
        </w:rPr>
        <w:t> </w:t>
      </w:r>
      <w:r>
        <w:rPr>
          <w:color w:val="231F20"/>
        </w:rPr>
        <w:t>an</w:t>
      </w:r>
      <w:r>
        <w:rPr>
          <w:color w:val="231F20"/>
          <w:spacing w:val="-8"/>
        </w:rPr>
        <w:t> </w:t>
      </w:r>
      <w:r>
        <w:rPr>
          <w:color w:val="231F20"/>
        </w:rPr>
        <w:t>animated</w:t>
      </w:r>
      <w:r>
        <w:rPr>
          <w:color w:val="231F20"/>
          <w:spacing w:val="-7"/>
        </w:rPr>
        <w:t> </w:t>
      </w:r>
      <w:r>
        <w:rPr>
          <w:color w:val="231F20"/>
        </w:rPr>
        <w:t>film,</w:t>
      </w:r>
      <w:r>
        <w:rPr>
          <w:color w:val="231F20"/>
          <w:spacing w:val="-7"/>
        </w:rPr>
        <w:t> </w:t>
      </w:r>
      <w:r>
        <w:rPr>
          <w:color w:val="231F20"/>
        </w:rPr>
        <w:t>the</w:t>
      </w:r>
      <w:r>
        <w:rPr>
          <w:color w:val="231F20"/>
          <w:spacing w:val="-8"/>
        </w:rPr>
        <w:t> </w:t>
      </w:r>
      <w:r>
        <w:rPr>
          <w:color w:val="231F20"/>
        </w:rPr>
        <w:t>complexity</w:t>
      </w:r>
      <w:r>
        <w:rPr>
          <w:color w:val="231F20"/>
          <w:spacing w:val="-7"/>
        </w:rPr>
        <w:t> </w:t>
      </w:r>
      <w:r>
        <w:rPr>
          <w:color w:val="231F20"/>
        </w:rPr>
        <w:t>of</w:t>
      </w:r>
      <w:r>
        <w:rPr>
          <w:color w:val="231F20"/>
          <w:spacing w:val="20"/>
        </w:rPr>
        <w:t> </w:t>
      </w:r>
      <w:r>
        <w:rPr>
          <w:color w:val="231F20"/>
        </w:rPr>
        <w:t>its</w:t>
      </w:r>
      <w:r>
        <w:rPr>
          <w:color w:val="231F20"/>
          <w:spacing w:val="-8"/>
        </w:rPr>
        <w:t> </w:t>
      </w:r>
      <w:r>
        <w:rPr>
          <w:color w:val="231F20"/>
        </w:rPr>
        <w:t>storyline</w:t>
      </w:r>
      <w:r>
        <w:rPr>
          <w:color w:val="231F20"/>
          <w:spacing w:val="-7"/>
        </w:rPr>
        <w:t> </w:t>
      </w:r>
      <w:r>
        <w:rPr>
          <w:color w:val="231F20"/>
        </w:rPr>
        <w:t>makes</w:t>
      </w:r>
      <w:r>
        <w:rPr>
          <w:color w:val="231F20"/>
          <w:spacing w:val="-7"/>
        </w:rPr>
        <w:t> </w:t>
      </w:r>
      <w:r>
        <w:rPr>
          <w:color w:val="231F20"/>
        </w:rPr>
        <w:t>it</w:t>
      </w:r>
      <w:r>
        <w:rPr>
          <w:color w:val="231F20"/>
          <w:spacing w:val="-8"/>
        </w:rPr>
        <w:t> </w:t>
      </w:r>
      <w:r>
        <w:rPr>
          <w:color w:val="231F20"/>
        </w:rPr>
        <w:t>impossible</w:t>
      </w:r>
      <w:r>
        <w:rPr>
          <w:color w:val="231F20"/>
          <w:spacing w:val="-7"/>
        </w:rPr>
        <w:t> </w:t>
      </w:r>
      <w:r>
        <w:rPr>
          <w:color w:val="231F20"/>
        </w:rPr>
        <w:t>to</w:t>
      </w:r>
      <w:r>
        <w:rPr>
          <w:color w:val="231F20"/>
          <w:spacing w:val="-6"/>
        </w:rPr>
        <w:t> </w:t>
      </w:r>
      <w:r>
        <w:rPr>
          <w:color w:val="231F20"/>
        </w:rPr>
        <w:t>present all</w:t>
      </w:r>
      <w:r>
        <w:rPr>
          <w:color w:val="231F20"/>
          <w:spacing w:val="-11"/>
        </w:rPr>
        <w:t> </w:t>
      </w:r>
      <w:r>
        <w:rPr>
          <w:color w:val="231F20"/>
        </w:rPr>
        <w:t>the</w:t>
      </w:r>
      <w:r>
        <w:rPr>
          <w:color w:val="231F20"/>
          <w:spacing w:val="-11"/>
        </w:rPr>
        <w:t> </w:t>
      </w:r>
      <w:r>
        <w:rPr>
          <w:color w:val="231F20"/>
        </w:rPr>
        <w:t>background</w:t>
      </w:r>
      <w:r>
        <w:rPr>
          <w:color w:val="231F20"/>
          <w:spacing w:val="-11"/>
        </w:rPr>
        <w:t> </w:t>
      </w:r>
      <w:r>
        <w:rPr>
          <w:color w:val="231F20"/>
        </w:rPr>
        <w:t>stories,</w:t>
      </w:r>
      <w:r>
        <w:rPr>
          <w:color w:val="231F20"/>
          <w:spacing w:val="-11"/>
        </w:rPr>
        <w:t> </w:t>
      </w:r>
      <w:r>
        <w:rPr>
          <w:color w:val="231F20"/>
        </w:rPr>
        <w:t>details</w:t>
      </w:r>
      <w:r>
        <w:rPr>
          <w:color w:val="231F20"/>
          <w:spacing w:val="-11"/>
        </w:rPr>
        <w:t> </w:t>
      </w:r>
      <w:r>
        <w:rPr>
          <w:color w:val="231F20"/>
        </w:rPr>
        <w:t>and</w:t>
      </w:r>
      <w:r>
        <w:rPr>
          <w:color w:val="231F20"/>
          <w:spacing w:val="-11"/>
        </w:rPr>
        <w:t> </w:t>
      </w:r>
      <w:r>
        <w:rPr>
          <w:color w:val="231F20"/>
        </w:rPr>
        <w:t>material</w:t>
      </w:r>
      <w:r>
        <w:rPr>
          <w:color w:val="231F20"/>
          <w:spacing w:val="-11"/>
        </w:rPr>
        <w:t> </w:t>
      </w:r>
      <w:r>
        <w:rPr>
          <w:color w:val="231F20"/>
        </w:rPr>
        <w:t>in</w:t>
      </w:r>
      <w:r>
        <w:rPr>
          <w:color w:val="231F20"/>
          <w:spacing w:val="-11"/>
        </w:rPr>
        <w:t> </w:t>
      </w:r>
      <w:r>
        <w:rPr>
          <w:color w:val="231F20"/>
        </w:rPr>
        <w:t>general</w:t>
      </w:r>
      <w:r>
        <w:rPr>
          <w:color w:val="231F20"/>
          <w:spacing w:val="-11"/>
        </w:rPr>
        <w:t> </w:t>
      </w:r>
      <w:r>
        <w:rPr>
          <w:color w:val="231F20"/>
        </w:rPr>
        <w:t>about</w:t>
      </w:r>
      <w:r>
        <w:rPr>
          <w:color w:val="231F20"/>
          <w:spacing w:val="-11"/>
        </w:rPr>
        <w:t> </w:t>
      </w:r>
      <w:r>
        <w:rPr>
          <w:color w:val="231F20"/>
        </w:rPr>
        <w:t>the</w:t>
      </w:r>
      <w:r>
        <w:rPr>
          <w:color w:val="231F20"/>
          <w:spacing w:val="-11"/>
        </w:rPr>
        <w:t> </w:t>
      </w:r>
      <w:r>
        <w:rPr>
          <w:color w:val="231F20"/>
        </w:rPr>
        <w:t>different</w:t>
      </w:r>
      <w:r>
        <w:rPr>
          <w:color w:val="231F20"/>
          <w:spacing w:val="-11"/>
        </w:rPr>
        <w:t> </w:t>
      </w:r>
      <w:r>
        <w:rPr>
          <w:color w:val="231F20"/>
        </w:rPr>
        <w:t>characters</w:t>
      </w:r>
      <w:r>
        <w:rPr>
          <w:color w:val="231F20"/>
          <w:spacing w:val="-11"/>
        </w:rPr>
        <w:t> </w:t>
      </w:r>
      <w:r>
        <w:rPr>
          <w:color w:val="231F20"/>
        </w:rPr>
        <w:t>and</w:t>
      </w:r>
      <w:r>
        <w:rPr>
          <w:color w:val="231F20"/>
          <w:spacing w:val="-11"/>
        </w:rPr>
        <w:t> </w:t>
      </w:r>
      <w:r>
        <w:rPr>
          <w:color w:val="231F20"/>
        </w:rPr>
        <w:t>their particular universes. </w:t>
      </w:r>
      <w:r>
        <w:rPr>
          <w:color w:val="231F20"/>
          <w:spacing w:val="-3"/>
        </w:rPr>
        <w:t>For </w:t>
      </w:r>
      <w:r>
        <w:rPr>
          <w:color w:val="231F20"/>
        </w:rPr>
        <w:t>this reason, the treatment of time from a comic book perspective fits perfectly</w:t>
      </w:r>
      <w:r>
        <w:rPr>
          <w:color w:val="231F20"/>
          <w:spacing w:val="-8"/>
        </w:rPr>
        <w:t> </w:t>
      </w:r>
      <w:r>
        <w:rPr>
          <w:color w:val="231F20"/>
        </w:rPr>
        <w:t>with</w:t>
      </w:r>
      <w:r>
        <w:rPr>
          <w:color w:val="231F20"/>
          <w:spacing w:val="-7"/>
        </w:rPr>
        <w:t> </w:t>
      </w:r>
      <w:r>
        <w:rPr>
          <w:color w:val="231F20"/>
        </w:rPr>
        <w:t>the</w:t>
      </w:r>
      <w:r>
        <w:rPr>
          <w:color w:val="231F20"/>
          <w:spacing w:val="-6"/>
        </w:rPr>
        <w:t> </w:t>
      </w:r>
      <w:r>
        <w:rPr>
          <w:color w:val="231F20"/>
        </w:rPr>
        <w:t>nature</w:t>
      </w:r>
      <w:r>
        <w:rPr>
          <w:color w:val="231F20"/>
          <w:spacing w:val="-7"/>
        </w:rPr>
        <w:t> </w:t>
      </w:r>
      <w:r>
        <w:rPr>
          <w:color w:val="231F20"/>
        </w:rPr>
        <w:t>of</w:t>
      </w:r>
      <w:r>
        <w:rPr>
          <w:color w:val="231F20"/>
          <w:spacing w:val="19"/>
        </w:rPr>
        <w:t> </w:t>
      </w:r>
      <w:r>
        <w:rPr>
          <w:color w:val="231F20"/>
        </w:rPr>
        <w:t>the</w:t>
      </w:r>
      <w:r>
        <w:rPr>
          <w:color w:val="231F20"/>
          <w:spacing w:val="-6"/>
        </w:rPr>
        <w:t> </w:t>
      </w:r>
      <w:r>
        <w:rPr>
          <w:color w:val="231F20"/>
        </w:rPr>
        <w:t>narration.</w:t>
      </w:r>
      <w:r>
        <w:rPr>
          <w:color w:val="231F20"/>
          <w:spacing w:val="-7"/>
        </w:rPr>
        <w:t> </w:t>
      </w:r>
      <w:r>
        <w:rPr>
          <w:color w:val="231F20"/>
        </w:rPr>
        <w:t>The</w:t>
      </w:r>
      <w:r>
        <w:rPr>
          <w:color w:val="231F20"/>
          <w:spacing w:val="-7"/>
        </w:rPr>
        <w:t> </w:t>
      </w:r>
      <w:r>
        <w:rPr>
          <w:color w:val="231F20"/>
        </w:rPr>
        <w:t>creators</w:t>
      </w:r>
      <w:r>
        <w:rPr>
          <w:color w:val="231F20"/>
          <w:spacing w:val="-6"/>
        </w:rPr>
        <w:t> </w:t>
      </w:r>
      <w:r>
        <w:rPr>
          <w:color w:val="231F20"/>
        </w:rPr>
        <w:t>of</w:t>
      </w:r>
      <w:r>
        <w:rPr>
          <w:color w:val="231F20"/>
          <w:spacing w:val="19"/>
        </w:rPr>
        <w:t> </w:t>
      </w:r>
      <w:r>
        <w:rPr>
          <w:color w:val="231F20"/>
        </w:rPr>
        <w:t>the</w:t>
      </w:r>
      <w:r>
        <w:rPr>
          <w:color w:val="231F20"/>
          <w:spacing w:val="-7"/>
        </w:rPr>
        <w:t> </w:t>
      </w:r>
      <w:r>
        <w:rPr>
          <w:color w:val="231F20"/>
        </w:rPr>
        <w:t>film</w:t>
      </w:r>
      <w:r>
        <w:rPr>
          <w:color w:val="231F20"/>
          <w:spacing w:val="-6"/>
        </w:rPr>
        <w:t> </w:t>
      </w:r>
      <w:r>
        <w:rPr>
          <w:color w:val="231F20"/>
        </w:rPr>
        <w:t>have</w:t>
      </w:r>
      <w:r>
        <w:rPr>
          <w:color w:val="231F20"/>
          <w:spacing w:val="-7"/>
        </w:rPr>
        <w:t> </w:t>
      </w:r>
      <w:r>
        <w:rPr>
          <w:color w:val="231F20"/>
        </w:rPr>
        <w:t>understood</w:t>
      </w:r>
      <w:r>
        <w:rPr>
          <w:color w:val="231F20"/>
          <w:spacing w:val="-7"/>
        </w:rPr>
        <w:t> </w:t>
      </w:r>
      <w:r>
        <w:rPr>
          <w:color w:val="231F20"/>
        </w:rPr>
        <w:t>how</w:t>
      </w:r>
      <w:r>
        <w:rPr>
          <w:color w:val="231F20"/>
          <w:spacing w:val="-6"/>
        </w:rPr>
        <w:t> </w:t>
      </w:r>
      <w:r>
        <w:rPr>
          <w:color w:val="231F20"/>
        </w:rPr>
        <w:t>to</w:t>
      </w:r>
      <w:r>
        <w:rPr>
          <w:color w:val="231F20"/>
          <w:spacing w:val="-7"/>
        </w:rPr>
        <w:t> </w:t>
      </w:r>
      <w:r>
        <w:rPr>
          <w:color w:val="231F20"/>
        </w:rPr>
        <w:t>use these techniques to show the audience the pieces of information they needed to recognize</w:t>
      </w:r>
      <w:r>
        <w:rPr>
          <w:color w:val="231F20"/>
          <w:spacing w:val="-14"/>
        </w:rPr>
        <w:t> </w:t>
      </w:r>
      <w:r>
        <w:rPr>
          <w:color w:val="231F20"/>
        </w:rPr>
        <w:t>the</w:t>
      </w:r>
    </w:p>
    <w:p>
      <w:pPr>
        <w:spacing w:after="0" w:line="256" w:lineRule="auto"/>
        <w:jc w:val="both"/>
        <w:sectPr>
          <w:pgSz w:w="11910" w:h="16840"/>
          <w:pgMar w:header="1137" w:footer="1043" w:top="1660" w:bottom="1240" w:left="1680" w:right="1680"/>
        </w:sectPr>
      </w:pPr>
    </w:p>
    <w:p>
      <w:pPr>
        <w:pStyle w:val="BodyText"/>
        <w:spacing w:before="10"/>
        <w:rPr>
          <w:sz w:val="25"/>
        </w:rPr>
      </w:pPr>
    </w:p>
    <w:p>
      <w:pPr>
        <w:pStyle w:val="BodyText"/>
        <w:spacing w:line="256" w:lineRule="auto" w:before="100"/>
        <w:ind w:left="428" w:right="425"/>
        <w:jc w:val="both"/>
      </w:pPr>
      <w:r>
        <w:rPr>
          <w:color w:val="231F20"/>
        </w:rPr>
        <w:t>events encapsulated in each of this fragmented panel scenes, just like a sequential artist would “see” for the spectator (Eisner, 1985: 40).</w:t>
      </w:r>
    </w:p>
    <w:p>
      <w:pPr>
        <w:pStyle w:val="BodyText"/>
        <w:spacing w:before="3"/>
        <w:rPr>
          <w:sz w:val="22"/>
        </w:rPr>
      </w:pPr>
    </w:p>
    <w:p>
      <w:pPr>
        <w:pStyle w:val="BodyText"/>
        <w:spacing w:line="256" w:lineRule="auto"/>
        <w:ind w:left="428" w:right="421"/>
        <w:jc w:val="both"/>
      </w:pPr>
      <w:r>
        <w:rPr>
          <w:color w:val="231F20"/>
        </w:rPr>
        <w:t>The comic book styling of </w:t>
      </w:r>
      <w:r>
        <w:rPr>
          <w:i/>
          <w:color w:val="231F20"/>
        </w:rPr>
        <w:t>Spider-Man Into the Spider-verse </w:t>
      </w:r>
      <w:r>
        <w:rPr>
          <w:color w:val="231F20"/>
        </w:rPr>
        <w:t>is certainly one of its main attractives, being at the same a very risky and a very original choice for a mainstream superhero film. The decision of  bringing back the aesthetics that witnessed the birth of  the genre was decisive   for the success and acclaimed reception of the film, although not the only one. The narrative perspective under the art, most essentially how the creators of this narrative decided to expose it, is another core piece of the machinery behind the imaginary of this film, which will be analyzed through the next</w:t>
      </w:r>
      <w:r>
        <w:rPr>
          <w:color w:val="231F20"/>
          <w:spacing w:val="-3"/>
        </w:rPr>
        <w:t> </w:t>
      </w:r>
      <w:r>
        <w:rPr>
          <w:color w:val="231F20"/>
        </w:rPr>
        <w:t>section.</w:t>
      </w:r>
    </w:p>
    <w:p>
      <w:pPr>
        <w:pStyle w:val="Heading1"/>
        <w:numPr>
          <w:ilvl w:val="0"/>
          <w:numId w:val="3"/>
        </w:numPr>
        <w:tabs>
          <w:tab w:pos="694" w:val="left" w:leader="none"/>
        </w:tabs>
        <w:spacing w:line="230" w:lineRule="auto" w:before="215" w:after="0"/>
        <w:ind w:left="428" w:right="427" w:firstLine="0"/>
        <w:jc w:val="left"/>
      </w:pPr>
      <w:r>
        <w:rPr>
          <w:color w:val="98361E"/>
        </w:rPr>
        <w:t>A</w:t>
      </w:r>
      <w:r>
        <w:rPr>
          <w:color w:val="98361E"/>
          <w:spacing w:val="-29"/>
        </w:rPr>
        <w:t> </w:t>
      </w:r>
      <w:r>
        <w:rPr>
          <w:color w:val="98361E"/>
        </w:rPr>
        <w:t>web</w:t>
      </w:r>
      <w:r>
        <w:rPr>
          <w:color w:val="98361E"/>
          <w:spacing w:val="-16"/>
        </w:rPr>
        <w:t> </w:t>
      </w:r>
      <w:r>
        <w:rPr>
          <w:color w:val="98361E"/>
        </w:rPr>
        <w:t>of</w:t>
      </w:r>
      <w:r>
        <w:rPr>
          <w:color w:val="98361E"/>
          <w:spacing w:val="-15"/>
        </w:rPr>
        <w:t> </w:t>
      </w:r>
      <w:r>
        <w:rPr>
          <w:color w:val="98361E"/>
        </w:rPr>
        <w:t>multiple</w:t>
      </w:r>
      <w:r>
        <w:rPr>
          <w:color w:val="98361E"/>
          <w:spacing w:val="-16"/>
        </w:rPr>
        <w:t> </w:t>
      </w:r>
      <w:r>
        <w:rPr>
          <w:color w:val="98361E"/>
        </w:rPr>
        <w:t>dimensions:</w:t>
      </w:r>
      <w:r>
        <w:rPr>
          <w:color w:val="98361E"/>
          <w:spacing w:val="-15"/>
        </w:rPr>
        <w:t> </w:t>
      </w:r>
      <w:r>
        <w:rPr>
          <w:color w:val="98361E"/>
        </w:rPr>
        <w:t>the</w:t>
      </w:r>
      <w:r>
        <w:rPr>
          <w:color w:val="98361E"/>
          <w:spacing w:val="-15"/>
        </w:rPr>
        <w:t> </w:t>
      </w:r>
      <w:r>
        <w:rPr>
          <w:color w:val="98361E"/>
        </w:rPr>
        <w:t>Spider-Verse</w:t>
      </w:r>
      <w:r>
        <w:rPr>
          <w:color w:val="98361E"/>
          <w:spacing w:val="-15"/>
        </w:rPr>
        <w:t> </w:t>
      </w:r>
      <w:r>
        <w:rPr>
          <w:color w:val="98361E"/>
        </w:rPr>
        <w:t>as</w:t>
      </w:r>
      <w:r>
        <w:rPr>
          <w:color w:val="98361E"/>
          <w:spacing w:val="-16"/>
        </w:rPr>
        <w:t> </w:t>
      </w:r>
      <w:r>
        <w:rPr>
          <w:color w:val="98361E"/>
        </w:rPr>
        <w:t>a</w:t>
      </w:r>
      <w:r>
        <w:rPr>
          <w:color w:val="98361E"/>
          <w:spacing w:val="-19"/>
        </w:rPr>
        <w:t> </w:t>
      </w:r>
      <w:r>
        <w:rPr>
          <w:color w:val="98361E"/>
        </w:rPr>
        <w:t>Transmedia- </w:t>
      </w:r>
      <w:r>
        <w:rPr>
          <w:color w:val="98361E"/>
          <w:spacing w:val="-4"/>
        </w:rPr>
        <w:t>Verse</w:t>
      </w:r>
    </w:p>
    <w:p>
      <w:pPr>
        <w:pStyle w:val="BodyText"/>
        <w:spacing w:line="256" w:lineRule="auto" w:before="74"/>
        <w:ind w:left="428" w:right="420"/>
        <w:jc w:val="both"/>
      </w:pPr>
      <w:r>
        <w:rPr>
          <w:color w:val="231F20"/>
        </w:rPr>
        <w:t>When </w:t>
      </w:r>
      <w:r>
        <w:rPr>
          <w:i/>
          <w:color w:val="231F20"/>
        </w:rPr>
        <w:t>Spider-Man Into the Spider-verse </w:t>
      </w:r>
      <w:r>
        <w:rPr>
          <w:color w:val="231F20"/>
        </w:rPr>
        <w:t>actually begins, a comic book with the title </w:t>
      </w:r>
      <w:r>
        <w:rPr>
          <w:i/>
          <w:color w:val="231F20"/>
        </w:rPr>
        <w:t>True Life-Tales  </w:t>
      </w:r>
      <w:r>
        <w:rPr>
          <w:i/>
          <w:color w:val="231F20"/>
        </w:rPr>
        <w:t>of Spider-Man </w:t>
      </w:r>
      <w:r>
        <w:rPr>
          <w:color w:val="231F20"/>
        </w:rPr>
        <w:t>appears on screen to tell the story of the spider hero “one last time”, comically alluding to the many re-versions of the spider-hero the audience has seen along the years. This kind of character introduction is going to be recurrent during the film to present the different Spider-people</w:t>
      </w:r>
      <w:r>
        <w:rPr>
          <w:color w:val="231F20"/>
          <w:spacing w:val="-16"/>
        </w:rPr>
        <w:t> </w:t>
      </w:r>
      <w:r>
        <w:rPr>
          <w:color w:val="231F20"/>
        </w:rPr>
        <w:t>that</w:t>
      </w:r>
      <w:r>
        <w:rPr>
          <w:color w:val="231F20"/>
          <w:spacing w:val="-15"/>
        </w:rPr>
        <w:t> </w:t>
      </w:r>
      <w:r>
        <w:rPr>
          <w:color w:val="231F20"/>
        </w:rPr>
        <w:t>appear</w:t>
      </w:r>
      <w:r>
        <w:rPr>
          <w:color w:val="231F20"/>
          <w:spacing w:val="-15"/>
        </w:rPr>
        <w:t> </w:t>
      </w:r>
      <w:r>
        <w:rPr>
          <w:color w:val="231F20"/>
        </w:rPr>
        <w:t>in</w:t>
      </w:r>
      <w:r>
        <w:rPr>
          <w:color w:val="231F20"/>
          <w:spacing w:val="-16"/>
        </w:rPr>
        <w:t> </w:t>
      </w:r>
      <w:r>
        <w:rPr>
          <w:color w:val="231F20"/>
        </w:rPr>
        <w:t>it,</w:t>
      </w:r>
      <w:r>
        <w:rPr>
          <w:color w:val="231F20"/>
          <w:spacing w:val="-15"/>
        </w:rPr>
        <w:t> </w:t>
      </w:r>
      <w:r>
        <w:rPr>
          <w:color w:val="231F20"/>
        </w:rPr>
        <w:t>making</w:t>
      </w:r>
      <w:r>
        <w:rPr>
          <w:color w:val="231F20"/>
          <w:spacing w:val="-16"/>
        </w:rPr>
        <w:t> </w:t>
      </w:r>
      <w:r>
        <w:rPr>
          <w:color w:val="231F20"/>
        </w:rPr>
        <w:t>reference</w:t>
      </w:r>
      <w:r>
        <w:rPr>
          <w:color w:val="231F20"/>
          <w:spacing w:val="-16"/>
        </w:rPr>
        <w:t> </w:t>
      </w:r>
      <w:r>
        <w:rPr>
          <w:color w:val="231F20"/>
        </w:rPr>
        <w:t>to</w:t>
      </w:r>
      <w:r>
        <w:rPr>
          <w:color w:val="231F20"/>
          <w:spacing w:val="-15"/>
        </w:rPr>
        <w:t> </w:t>
      </w:r>
      <w:r>
        <w:rPr>
          <w:color w:val="231F20"/>
        </w:rPr>
        <w:t>each</w:t>
      </w:r>
      <w:r>
        <w:rPr>
          <w:color w:val="231F20"/>
          <w:spacing w:val="-16"/>
        </w:rPr>
        <w:t> </w:t>
      </w:r>
      <w:r>
        <w:rPr>
          <w:color w:val="231F20"/>
        </w:rPr>
        <w:t>of</w:t>
      </w:r>
      <w:r>
        <w:rPr>
          <w:color w:val="231F20"/>
          <w:spacing w:val="11"/>
        </w:rPr>
        <w:t> </w:t>
      </w:r>
      <w:r>
        <w:rPr>
          <w:color w:val="231F20"/>
        </w:rPr>
        <w:t>their</w:t>
      </w:r>
      <w:r>
        <w:rPr>
          <w:color w:val="231F20"/>
          <w:spacing w:val="-15"/>
        </w:rPr>
        <w:t> </w:t>
      </w:r>
      <w:r>
        <w:rPr>
          <w:color w:val="231F20"/>
        </w:rPr>
        <w:t>origin</w:t>
      </w:r>
      <w:r>
        <w:rPr>
          <w:color w:val="231F20"/>
          <w:spacing w:val="-16"/>
        </w:rPr>
        <w:t> </w:t>
      </w:r>
      <w:r>
        <w:rPr>
          <w:color w:val="231F20"/>
        </w:rPr>
        <w:t>stories.</w:t>
      </w:r>
      <w:r>
        <w:rPr>
          <w:color w:val="231F20"/>
          <w:spacing w:val="-16"/>
        </w:rPr>
        <w:t> </w:t>
      </w:r>
      <w:r>
        <w:rPr>
          <w:color w:val="231F20"/>
        </w:rPr>
        <w:t>The</w:t>
      </w:r>
      <w:r>
        <w:rPr>
          <w:color w:val="231F20"/>
          <w:spacing w:val="-16"/>
        </w:rPr>
        <w:t> </w:t>
      </w:r>
      <w:r>
        <w:rPr>
          <w:color w:val="231F20"/>
        </w:rPr>
        <w:t>presentation of the first Spider-Man that appears on screen, Peter Parker from earth-1610, is not only going to introduce the backstory of this Peter </w:t>
      </w:r>
      <w:r>
        <w:rPr>
          <w:color w:val="231F20"/>
          <w:spacing w:val="-3"/>
        </w:rPr>
        <w:t>Parker,  </w:t>
      </w:r>
      <w:r>
        <w:rPr>
          <w:color w:val="231F20"/>
        </w:rPr>
        <w:t>but also a series of  intertextual references  that are complementary, although not essential, to understand and enter the spider-universe (Davidson, 2008). This Spider-Man narrates in first person several events of his life, most of them familiar to the cinematographic audience since they make reference to specific scenes from previous films. </w:t>
      </w:r>
      <w:r>
        <w:rPr>
          <w:color w:val="231F20"/>
          <w:spacing w:val="-3"/>
        </w:rPr>
        <w:t>Amusingly, </w:t>
      </w:r>
      <w:r>
        <w:rPr>
          <w:color w:val="231F20"/>
        </w:rPr>
        <w:t>after this he starts listing different merchandising products that have been created about him, such as a comic book, a cereal, a Christmas album and even a popsicle which appears in the form of a real life picture. This self-recognition of Spider-man as</w:t>
      </w:r>
      <w:r>
        <w:rPr>
          <w:color w:val="231F20"/>
          <w:spacing w:val="-4"/>
        </w:rPr>
        <w:t> </w:t>
      </w:r>
      <w:r>
        <w:rPr>
          <w:color w:val="231F20"/>
        </w:rPr>
        <w:t>the</w:t>
      </w:r>
      <w:r>
        <w:rPr>
          <w:color w:val="231F20"/>
          <w:spacing w:val="-3"/>
        </w:rPr>
        <w:t> </w:t>
      </w:r>
      <w:r>
        <w:rPr>
          <w:color w:val="231F20"/>
        </w:rPr>
        <w:t>character</w:t>
      </w:r>
      <w:r>
        <w:rPr>
          <w:color w:val="231F20"/>
          <w:spacing w:val="-3"/>
        </w:rPr>
        <w:t> </w:t>
      </w:r>
      <w:r>
        <w:rPr>
          <w:color w:val="231F20"/>
        </w:rPr>
        <w:t>that</w:t>
      </w:r>
      <w:r>
        <w:rPr>
          <w:color w:val="231F20"/>
          <w:spacing w:val="-3"/>
        </w:rPr>
        <w:t> </w:t>
      </w:r>
      <w:r>
        <w:rPr>
          <w:color w:val="231F20"/>
        </w:rPr>
        <w:t>the</w:t>
      </w:r>
      <w:r>
        <w:rPr>
          <w:color w:val="231F20"/>
          <w:spacing w:val="-3"/>
        </w:rPr>
        <w:t> </w:t>
      </w:r>
      <w:r>
        <w:rPr>
          <w:color w:val="231F20"/>
        </w:rPr>
        <w:t>audience</w:t>
      </w:r>
      <w:r>
        <w:rPr>
          <w:color w:val="231F20"/>
          <w:spacing w:val="-3"/>
        </w:rPr>
        <w:t> </w:t>
      </w:r>
      <w:r>
        <w:rPr>
          <w:color w:val="231F20"/>
        </w:rPr>
        <w:t>knows</w:t>
      </w:r>
      <w:r>
        <w:rPr>
          <w:color w:val="231F20"/>
          <w:spacing w:val="-2"/>
        </w:rPr>
        <w:t> </w:t>
      </w:r>
      <w:r>
        <w:rPr>
          <w:color w:val="231F20"/>
        </w:rPr>
        <w:t>can</w:t>
      </w:r>
      <w:r>
        <w:rPr>
          <w:color w:val="231F20"/>
          <w:spacing w:val="-3"/>
        </w:rPr>
        <w:t> </w:t>
      </w:r>
      <w:r>
        <w:rPr>
          <w:color w:val="231F20"/>
        </w:rPr>
        <w:t>be</w:t>
      </w:r>
      <w:r>
        <w:rPr>
          <w:color w:val="231F20"/>
          <w:spacing w:val="-4"/>
        </w:rPr>
        <w:t> </w:t>
      </w:r>
      <w:r>
        <w:rPr>
          <w:color w:val="231F20"/>
        </w:rPr>
        <w:t>considered</w:t>
      </w:r>
      <w:r>
        <w:rPr>
          <w:color w:val="231F20"/>
          <w:spacing w:val="-3"/>
        </w:rPr>
        <w:t> </w:t>
      </w:r>
      <w:r>
        <w:rPr>
          <w:color w:val="231F20"/>
        </w:rPr>
        <w:t>the</w:t>
      </w:r>
      <w:r>
        <w:rPr>
          <w:color w:val="231F20"/>
          <w:spacing w:val="-3"/>
        </w:rPr>
        <w:t> </w:t>
      </w:r>
      <w:r>
        <w:rPr>
          <w:color w:val="231F20"/>
        </w:rPr>
        <w:t>first</w:t>
      </w:r>
      <w:r>
        <w:rPr>
          <w:color w:val="231F20"/>
          <w:spacing w:val="-3"/>
        </w:rPr>
        <w:t> </w:t>
      </w:r>
      <w:r>
        <w:rPr>
          <w:color w:val="231F20"/>
        </w:rPr>
        <w:t>access</w:t>
      </w:r>
      <w:r>
        <w:rPr>
          <w:color w:val="231F20"/>
          <w:spacing w:val="-4"/>
        </w:rPr>
        <w:t> </w:t>
      </w:r>
      <w:r>
        <w:rPr>
          <w:color w:val="231F20"/>
        </w:rPr>
        <w:t>into</w:t>
      </w:r>
      <w:r>
        <w:rPr>
          <w:color w:val="231F20"/>
          <w:spacing w:val="-2"/>
        </w:rPr>
        <w:t> </w:t>
      </w:r>
      <w:r>
        <w:rPr>
          <w:color w:val="231F20"/>
        </w:rPr>
        <w:t>the</w:t>
      </w:r>
      <w:r>
        <w:rPr>
          <w:color w:val="231F20"/>
          <w:spacing w:val="-3"/>
        </w:rPr>
        <w:t> </w:t>
      </w:r>
      <w:r>
        <w:rPr>
          <w:color w:val="231F20"/>
        </w:rPr>
        <w:t>transmedial identity of the narrative of this </w:t>
      </w:r>
      <w:r>
        <w:rPr>
          <w:color w:val="231F20"/>
          <w:spacing w:val="-2"/>
        </w:rPr>
        <w:t>story, </w:t>
      </w:r>
      <w:r>
        <w:rPr>
          <w:color w:val="231F20"/>
        </w:rPr>
        <w:t>following the idea that Kinder (1991) and Jenkins (2006) conceived of a transmedia</w:t>
      </w:r>
      <w:r>
        <w:rPr>
          <w:color w:val="231F20"/>
          <w:spacing w:val="-28"/>
        </w:rPr>
        <w:t> </w:t>
      </w:r>
      <w:r>
        <w:rPr>
          <w:color w:val="231F20"/>
        </w:rPr>
        <w:t>production.</w:t>
      </w:r>
    </w:p>
    <w:p>
      <w:pPr>
        <w:pStyle w:val="BodyText"/>
        <w:spacing w:before="3"/>
      </w:pPr>
    </w:p>
    <w:p>
      <w:pPr>
        <w:pStyle w:val="BodyText"/>
        <w:spacing w:line="256" w:lineRule="auto"/>
        <w:ind w:left="428" w:right="419"/>
        <w:jc w:val="both"/>
      </w:pPr>
      <w:r>
        <w:rPr>
          <w:color w:val="231F20"/>
        </w:rPr>
        <w:t>Alluding to Marie-Laure </w:t>
      </w:r>
      <w:r>
        <w:rPr>
          <w:color w:val="231F20"/>
          <w:spacing w:val="-5"/>
        </w:rPr>
        <w:t>Ryan’s </w:t>
      </w:r>
      <w:r>
        <w:rPr>
          <w:color w:val="231F20"/>
        </w:rPr>
        <w:t>studies on transmedia (2016), this film would be an example  of what she calls the second model of transmedia narrative, since the story Miles Morales and these</w:t>
      </w:r>
      <w:r>
        <w:rPr>
          <w:color w:val="231F20"/>
          <w:spacing w:val="-5"/>
        </w:rPr>
        <w:t> </w:t>
      </w:r>
      <w:r>
        <w:rPr>
          <w:color w:val="231F20"/>
        </w:rPr>
        <w:t>Spider-people</w:t>
      </w:r>
      <w:r>
        <w:rPr>
          <w:color w:val="231F20"/>
          <w:spacing w:val="-5"/>
        </w:rPr>
        <w:t> </w:t>
      </w:r>
      <w:r>
        <w:rPr>
          <w:color w:val="231F20"/>
        </w:rPr>
        <w:t>in</w:t>
      </w:r>
      <w:r>
        <w:rPr>
          <w:color w:val="231F20"/>
          <w:spacing w:val="-4"/>
        </w:rPr>
        <w:t> </w:t>
      </w:r>
      <w:r>
        <w:rPr>
          <w:color w:val="231F20"/>
        </w:rPr>
        <w:t>this</w:t>
      </w:r>
      <w:r>
        <w:rPr>
          <w:color w:val="231F20"/>
          <w:spacing w:val="-5"/>
        </w:rPr>
        <w:t> </w:t>
      </w:r>
      <w:r>
        <w:rPr>
          <w:color w:val="231F20"/>
        </w:rPr>
        <w:t>animated</w:t>
      </w:r>
      <w:r>
        <w:rPr>
          <w:color w:val="231F20"/>
          <w:spacing w:val="-5"/>
        </w:rPr>
        <w:t> </w:t>
      </w:r>
      <w:r>
        <w:rPr>
          <w:color w:val="231F20"/>
        </w:rPr>
        <w:t>film</w:t>
      </w:r>
      <w:r>
        <w:rPr>
          <w:color w:val="231F20"/>
          <w:spacing w:val="-4"/>
        </w:rPr>
        <w:t> </w:t>
      </w:r>
      <w:r>
        <w:rPr>
          <w:color w:val="231F20"/>
        </w:rPr>
        <w:t>is</w:t>
      </w:r>
      <w:r>
        <w:rPr>
          <w:color w:val="231F20"/>
          <w:spacing w:val="-5"/>
        </w:rPr>
        <w:t> </w:t>
      </w:r>
      <w:r>
        <w:rPr>
          <w:color w:val="231F20"/>
        </w:rPr>
        <w:t>able</w:t>
      </w:r>
      <w:r>
        <w:rPr>
          <w:color w:val="231F20"/>
          <w:spacing w:val="-4"/>
        </w:rPr>
        <w:t> </w:t>
      </w:r>
      <w:r>
        <w:rPr>
          <w:color w:val="231F20"/>
        </w:rPr>
        <w:t>to</w:t>
      </w:r>
      <w:r>
        <w:rPr>
          <w:color w:val="231F20"/>
          <w:spacing w:val="-5"/>
        </w:rPr>
        <w:t> </w:t>
      </w:r>
      <w:r>
        <w:rPr>
          <w:color w:val="231F20"/>
        </w:rPr>
        <w:t>support</w:t>
      </w:r>
      <w:r>
        <w:rPr>
          <w:color w:val="231F20"/>
          <w:spacing w:val="-5"/>
        </w:rPr>
        <w:t> </w:t>
      </w:r>
      <w:r>
        <w:rPr>
          <w:color w:val="231F20"/>
        </w:rPr>
        <w:t>itself,</w:t>
      </w:r>
      <w:r>
        <w:rPr>
          <w:color w:val="231F20"/>
          <w:spacing w:val="-4"/>
        </w:rPr>
        <w:t> </w:t>
      </w:r>
      <w:r>
        <w:rPr>
          <w:color w:val="231F20"/>
        </w:rPr>
        <w:t>but</w:t>
      </w:r>
      <w:r>
        <w:rPr>
          <w:color w:val="231F20"/>
          <w:spacing w:val="-5"/>
        </w:rPr>
        <w:t> </w:t>
      </w:r>
      <w:r>
        <w:rPr>
          <w:color w:val="231F20"/>
        </w:rPr>
        <w:t>in</w:t>
      </w:r>
      <w:r>
        <w:rPr>
          <w:color w:val="231F20"/>
          <w:spacing w:val="-4"/>
        </w:rPr>
        <w:t> </w:t>
      </w:r>
      <w:r>
        <w:rPr>
          <w:color w:val="231F20"/>
        </w:rPr>
        <w:t>order</w:t>
      </w:r>
      <w:r>
        <w:rPr>
          <w:color w:val="231F20"/>
          <w:spacing w:val="-5"/>
        </w:rPr>
        <w:t> </w:t>
      </w:r>
      <w:r>
        <w:rPr>
          <w:color w:val="231F20"/>
        </w:rPr>
        <w:t>to</w:t>
      </w:r>
      <w:r>
        <w:rPr>
          <w:color w:val="231F20"/>
          <w:spacing w:val="-5"/>
        </w:rPr>
        <w:t> </w:t>
      </w:r>
      <w:r>
        <w:rPr>
          <w:color w:val="231F20"/>
        </w:rPr>
        <w:t>obtain</w:t>
      </w:r>
      <w:r>
        <w:rPr>
          <w:color w:val="231F20"/>
          <w:spacing w:val="-4"/>
        </w:rPr>
        <w:t> </w:t>
      </w:r>
      <w:r>
        <w:rPr>
          <w:color w:val="231F20"/>
        </w:rPr>
        <w:t>a</w:t>
      </w:r>
      <w:r>
        <w:rPr>
          <w:color w:val="231F20"/>
          <w:spacing w:val="-5"/>
        </w:rPr>
        <w:t> </w:t>
      </w:r>
      <w:r>
        <w:rPr>
          <w:color w:val="231F20"/>
        </w:rPr>
        <w:t>wider and more substantial concept of the story the audience would have to do some research on their</w:t>
      </w:r>
      <w:r>
        <w:rPr>
          <w:color w:val="231F20"/>
          <w:spacing w:val="-13"/>
        </w:rPr>
        <w:t> </w:t>
      </w:r>
      <w:r>
        <w:rPr>
          <w:color w:val="231F20"/>
        </w:rPr>
        <w:t>different</w:t>
      </w:r>
      <w:r>
        <w:rPr>
          <w:color w:val="231F20"/>
          <w:spacing w:val="-12"/>
        </w:rPr>
        <w:t> </w:t>
      </w:r>
      <w:r>
        <w:rPr>
          <w:color w:val="231F20"/>
        </w:rPr>
        <w:t>individual</w:t>
      </w:r>
      <w:r>
        <w:rPr>
          <w:color w:val="231F20"/>
          <w:spacing w:val="-12"/>
        </w:rPr>
        <w:t> </w:t>
      </w:r>
      <w:r>
        <w:rPr>
          <w:color w:val="231F20"/>
        </w:rPr>
        <w:t>narratives.</w:t>
      </w:r>
      <w:r>
        <w:rPr>
          <w:color w:val="231F20"/>
          <w:spacing w:val="-12"/>
        </w:rPr>
        <w:t> </w:t>
      </w:r>
      <w:r>
        <w:rPr>
          <w:color w:val="231F20"/>
        </w:rPr>
        <w:t>Nevertheless,</w:t>
      </w:r>
      <w:r>
        <w:rPr>
          <w:color w:val="231F20"/>
          <w:spacing w:val="-12"/>
        </w:rPr>
        <w:t> </w:t>
      </w:r>
      <w:r>
        <w:rPr>
          <w:color w:val="231F20"/>
        </w:rPr>
        <w:t>even</w:t>
      </w:r>
      <w:r>
        <w:rPr>
          <w:color w:val="231F20"/>
          <w:spacing w:val="-12"/>
        </w:rPr>
        <w:t> </w:t>
      </w:r>
      <w:r>
        <w:rPr>
          <w:color w:val="231F20"/>
        </w:rPr>
        <w:t>without</w:t>
      </w:r>
      <w:r>
        <w:rPr>
          <w:color w:val="231F20"/>
          <w:spacing w:val="-12"/>
        </w:rPr>
        <w:t> </w:t>
      </w:r>
      <w:r>
        <w:rPr>
          <w:color w:val="231F20"/>
        </w:rPr>
        <w:t>having</w:t>
      </w:r>
      <w:r>
        <w:rPr>
          <w:color w:val="231F20"/>
          <w:spacing w:val="-12"/>
        </w:rPr>
        <w:t> </w:t>
      </w:r>
      <w:r>
        <w:rPr>
          <w:color w:val="231F20"/>
        </w:rPr>
        <w:t>all</w:t>
      </w:r>
      <w:r>
        <w:rPr>
          <w:color w:val="231F20"/>
          <w:spacing w:val="-12"/>
        </w:rPr>
        <w:t> </w:t>
      </w:r>
      <w:r>
        <w:rPr>
          <w:color w:val="231F20"/>
        </w:rPr>
        <w:t>the</w:t>
      </w:r>
      <w:r>
        <w:rPr>
          <w:color w:val="231F20"/>
          <w:spacing w:val="-12"/>
        </w:rPr>
        <w:t> </w:t>
      </w:r>
      <w:r>
        <w:rPr>
          <w:color w:val="231F20"/>
        </w:rPr>
        <w:t>information</w:t>
      </w:r>
      <w:r>
        <w:rPr>
          <w:color w:val="231F20"/>
          <w:spacing w:val="-12"/>
        </w:rPr>
        <w:t> </w:t>
      </w:r>
      <w:r>
        <w:rPr>
          <w:color w:val="231F20"/>
        </w:rPr>
        <w:t>about these</w:t>
      </w:r>
      <w:r>
        <w:rPr>
          <w:color w:val="231F20"/>
          <w:spacing w:val="-12"/>
        </w:rPr>
        <w:t> </w:t>
      </w:r>
      <w:r>
        <w:rPr>
          <w:color w:val="231F20"/>
        </w:rPr>
        <w:t>characters,</w:t>
      </w:r>
      <w:r>
        <w:rPr>
          <w:color w:val="231F20"/>
          <w:spacing w:val="-11"/>
        </w:rPr>
        <w:t> </w:t>
      </w:r>
      <w:r>
        <w:rPr>
          <w:color w:val="231F20"/>
        </w:rPr>
        <w:t>the</w:t>
      </w:r>
      <w:r>
        <w:rPr>
          <w:color w:val="231F20"/>
          <w:spacing w:val="-11"/>
        </w:rPr>
        <w:t> </w:t>
      </w:r>
      <w:r>
        <w:rPr>
          <w:color w:val="231F20"/>
        </w:rPr>
        <w:t>casual</w:t>
      </w:r>
      <w:r>
        <w:rPr>
          <w:color w:val="231F20"/>
          <w:spacing w:val="-11"/>
        </w:rPr>
        <w:t> </w:t>
      </w:r>
      <w:r>
        <w:rPr>
          <w:color w:val="231F20"/>
        </w:rPr>
        <w:t>spectator</w:t>
      </w:r>
      <w:r>
        <w:rPr>
          <w:color w:val="231F20"/>
          <w:spacing w:val="-12"/>
        </w:rPr>
        <w:t> </w:t>
      </w:r>
      <w:r>
        <w:rPr>
          <w:color w:val="231F20"/>
        </w:rPr>
        <w:t>can</w:t>
      </w:r>
      <w:r>
        <w:rPr>
          <w:color w:val="231F20"/>
          <w:spacing w:val="-11"/>
        </w:rPr>
        <w:t> </w:t>
      </w:r>
      <w:r>
        <w:rPr>
          <w:color w:val="231F20"/>
        </w:rPr>
        <w:t>still</w:t>
      </w:r>
      <w:r>
        <w:rPr>
          <w:color w:val="231F20"/>
          <w:spacing w:val="-11"/>
        </w:rPr>
        <w:t> </w:t>
      </w:r>
      <w:r>
        <w:rPr>
          <w:color w:val="231F20"/>
        </w:rPr>
        <w:t>enjoy</w:t>
      </w:r>
      <w:r>
        <w:rPr>
          <w:color w:val="231F20"/>
          <w:spacing w:val="-11"/>
        </w:rPr>
        <w:t> </w:t>
      </w:r>
      <w:r>
        <w:rPr>
          <w:color w:val="231F20"/>
        </w:rPr>
        <w:t>the</w:t>
      </w:r>
      <w:r>
        <w:rPr>
          <w:color w:val="231F20"/>
          <w:spacing w:val="-11"/>
        </w:rPr>
        <w:t> </w:t>
      </w:r>
      <w:r>
        <w:rPr>
          <w:color w:val="231F20"/>
        </w:rPr>
        <w:t>whole</w:t>
      </w:r>
      <w:r>
        <w:rPr>
          <w:color w:val="231F20"/>
          <w:spacing w:val="-11"/>
        </w:rPr>
        <w:t> </w:t>
      </w:r>
      <w:r>
        <w:rPr>
          <w:color w:val="231F20"/>
        </w:rPr>
        <w:t>experience</w:t>
      </w:r>
      <w:r>
        <w:rPr>
          <w:color w:val="231F20"/>
          <w:spacing w:val="-11"/>
        </w:rPr>
        <w:t> </w:t>
      </w:r>
      <w:r>
        <w:rPr>
          <w:color w:val="231F20"/>
        </w:rPr>
        <w:t>visually</w:t>
      </w:r>
      <w:r>
        <w:rPr>
          <w:color w:val="231F20"/>
          <w:spacing w:val="-12"/>
        </w:rPr>
        <w:t> </w:t>
      </w:r>
      <w:r>
        <w:rPr>
          <w:color w:val="231F20"/>
        </w:rPr>
        <w:t>and</w:t>
      </w:r>
      <w:r>
        <w:rPr>
          <w:color w:val="231F20"/>
          <w:spacing w:val="-11"/>
        </w:rPr>
        <w:t> </w:t>
      </w:r>
      <w:r>
        <w:rPr>
          <w:color w:val="231F20"/>
          <w:spacing w:val="-3"/>
        </w:rPr>
        <w:t>narratively. </w:t>
      </w:r>
      <w:r>
        <w:rPr>
          <w:color w:val="231F20"/>
        </w:rPr>
        <w:t>The story of Spider-Man, as it was conceived by Stan Lee, might have not been a transmedia project from the beginning, although it certainly became one as the character reached a certain level of </w:t>
      </w:r>
      <w:r>
        <w:rPr>
          <w:color w:val="231F20"/>
          <w:spacing w:val="-3"/>
        </w:rPr>
        <w:t>popularity, </w:t>
      </w:r>
      <w:r>
        <w:rPr>
          <w:color w:val="231F20"/>
        </w:rPr>
        <w:t>which seems clear not only through the different storylines and productions that have been created since then, but also through the massive participation of the fans of the franchise in the creation of spider-content. Besides, the transmedial projection of the character was made evident from the moment the current Marvel company anticipated the different phases of their Marvel Cinematic Universe (Acu, 2016). From its beginning, the MCU caught the attention of several academic fields, especially narrative and communication studies, in terms of the choices made by the producers when transporting and expanding these comic book</w:t>
      </w:r>
      <w:r>
        <w:rPr>
          <w:color w:val="231F20"/>
          <w:spacing w:val="-7"/>
        </w:rPr>
        <w:t> </w:t>
      </w:r>
      <w:r>
        <w:rPr>
          <w:color w:val="231F20"/>
        </w:rPr>
        <w:t>stories</w:t>
      </w:r>
      <w:r>
        <w:rPr>
          <w:color w:val="231F20"/>
          <w:spacing w:val="-6"/>
        </w:rPr>
        <w:t> </w:t>
      </w:r>
      <w:r>
        <w:rPr>
          <w:color w:val="231F20"/>
        </w:rPr>
        <w:t>into</w:t>
      </w:r>
      <w:r>
        <w:rPr>
          <w:color w:val="231F20"/>
          <w:spacing w:val="-6"/>
        </w:rPr>
        <w:t> </w:t>
      </w:r>
      <w:r>
        <w:rPr>
          <w:color w:val="231F20"/>
        </w:rPr>
        <w:t>the</w:t>
      </w:r>
      <w:r>
        <w:rPr>
          <w:color w:val="231F20"/>
          <w:spacing w:val="-5"/>
        </w:rPr>
        <w:t> </w:t>
      </w:r>
      <w:r>
        <w:rPr>
          <w:color w:val="231F20"/>
        </w:rPr>
        <w:t>different</w:t>
      </w:r>
      <w:r>
        <w:rPr>
          <w:color w:val="231F20"/>
          <w:spacing w:val="-6"/>
        </w:rPr>
        <w:t> </w:t>
      </w:r>
      <w:r>
        <w:rPr>
          <w:color w:val="231F20"/>
        </w:rPr>
        <w:t>platforms</w:t>
      </w:r>
      <w:r>
        <w:rPr>
          <w:color w:val="231F20"/>
          <w:spacing w:val="-6"/>
        </w:rPr>
        <w:t> </w:t>
      </w:r>
      <w:r>
        <w:rPr>
          <w:color w:val="231F20"/>
        </w:rPr>
        <w:t>they</w:t>
      </w:r>
      <w:r>
        <w:rPr>
          <w:color w:val="231F20"/>
          <w:spacing w:val="-6"/>
        </w:rPr>
        <w:t> </w:t>
      </w:r>
      <w:r>
        <w:rPr>
          <w:color w:val="231F20"/>
        </w:rPr>
        <w:t>have</w:t>
      </w:r>
      <w:r>
        <w:rPr>
          <w:color w:val="231F20"/>
          <w:spacing w:val="-5"/>
        </w:rPr>
        <w:t> </w:t>
      </w:r>
      <w:r>
        <w:rPr>
          <w:color w:val="231F20"/>
        </w:rPr>
        <w:t>been</w:t>
      </w:r>
      <w:r>
        <w:rPr>
          <w:color w:val="231F20"/>
          <w:spacing w:val="-6"/>
        </w:rPr>
        <w:t> </w:t>
      </w:r>
      <w:r>
        <w:rPr>
          <w:color w:val="231F20"/>
        </w:rPr>
        <w:t>displayed</w:t>
      </w:r>
      <w:r>
        <w:rPr>
          <w:color w:val="231F20"/>
          <w:spacing w:val="-5"/>
        </w:rPr>
        <w:t> </w:t>
      </w:r>
      <w:r>
        <w:rPr>
          <w:color w:val="231F20"/>
        </w:rPr>
        <w:t>on.</w:t>
      </w:r>
      <w:r>
        <w:rPr>
          <w:color w:val="231F20"/>
          <w:spacing w:val="-6"/>
        </w:rPr>
        <w:t> </w:t>
      </w:r>
      <w:r>
        <w:rPr>
          <w:color w:val="231F20"/>
        </w:rPr>
        <w:t>The</w:t>
      </w:r>
      <w:r>
        <w:rPr>
          <w:color w:val="231F20"/>
          <w:spacing w:val="-6"/>
        </w:rPr>
        <w:t> </w:t>
      </w:r>
      <w:r>
        <w:rPr>
          <w:color w:val="231F20"/>
        </w:rPr>
        <w:t>Avengers</w:t>
      </w:r>
      <w:r>
        <w:rPr>
          <w:color w:val="231F20"/>
          <w:spacing w:val="-5"/>
        </w:rPr>
        <w:t> </w:t>
      </w:r>
      <w:r>
        <w:rPr>
          <w:color w:val="231F20"/>
        </w:rPr>
        <w:t>and</w:t>
      </w:r>
      <w:r>
        <w:rPr>
          <w:color w:val="231F20"/>
          <w:spacing w:val="-6"/>
        </w:rPr>
        <w:t> </w:t>
      </w:r>
      <w:r>
        <w:rPr>
          <w:color w:val="231F20"/>
        </w:rPr>
        <w:t>all</w:t>
      </w:r>
      <w:r>
        <w:rPr>
          <w:color w:val="231F20"/>
          <w:spacing w:val="-6"/>
        </w:rPr>
        <w:t> </w:t>
      </w:r>
      <w:r>
        <w:rPr>
          <w:color w:val="231F20"/>
        </w:rPr>
        <w:t>the characters that surround them have been the object of study of a myriad of researches, that have</w:t>
      </w:r>
      <w:r>
        <w:rPr>
          <w:color w:val="231F20"/>
          <w:spacing w:val="-10"/>
        </w:rPr>
        <w:t> </w:t>
      </w:r>
      <w:r>
        <w:rPr>
          <w:color w:val="231F20"/>
        </w:rPr>
        <w:t>looked</w:t>
      </w:r>
      <w:r>
        <w:rPr>
          <w:color w:val="231F20"/>
          <w:spacing w:val="-9"/>
        </w:rPr>
        <w:t> </w:t>
      </w:r>
      <w:r>
        <w:rPr>
          <w:color w:val="231F20"/>
        </w:rPr>
        <w:t>into</w:t>
      </w:r>
      <w:r>
        <w:rPr>
          <w:color w:val="231F20"/>
          <w:spacing w:val="-10"/>
        </w:rPr>
        <w:t> </w:t>
      </w:r>
      <w:r>
        <w:rPr>
          <w:color w:val="231F20"/>
        </w:rPr>
        <w:t>the</w:t>
      </w:r>
      <w:r>
        <w:rPr>
          <w:color w:val="231F20"/>
          <w:spacing w:val="-9"/>
        </w:rPr>
        <w:t> </w:t>
      </w:r>
      <w:r>
        <w:rPr>
          <w:color w:val="231F20"/>
        </w:rPr>
        <w:t>transmedia</w:t>
      </w:r>
      <w:r>
        <w:rPr>
          <w:color w:val="231F20"/>
          <w:spacing w:val="-9"/>
        </w:rPr>
        <w:t> </w:t>
      </w:r>
      <w:r>
        <w:rPr>
          <w:color w:val="231F20"/>
        </w:rPr>
        <w:t>features</w:t>
      </w:r>
      <w:r>
        <w:rPr>
          <w:color w:val="231F20"/>
          <w:spacing w:val="-10"/>
        </w:rPr>
        <w:t> </w:t>
      </w:r>
      <w:r>
        <w:rPr>
          <w:color w:val="231F20"/>
        </w:rPr>
        <w:t>or</w:t>
      </w:r>
      <w:r>
        <w:rPr>
          <w:color w:val="231F20"/>
          <w:spacing w:val="-10"/>
        </w:rPr>
        <w:t> </w:t>
      </w:r>
      <w:r>
        <w:rPr>
          <w:color w:val="231F20"/>
        </w:rPr>
        <w:t>elements</w:t>
      </w:r>
      <w:r>
        <w:rPr>
          <w:color w:val="231F20"/>
          <w:spacing w:val="-10"/>
        </w:rPr>
        <w:t> </w:t>
      </w:r>
      <w:r>
        <w:rPr>
          <w:color w:val="231F20"/>
        </w:rPr>
        <w:t>that</w:t>
      </w:r>
      <w:r>
        <w:rPr>
          <w:color w:val="231F20"/>
          <w:spacing w:val="-9"/>
        </w:rPr>
        <w:t> </w:t>
      </w:r>
      <w:r>
        <w:rPr>
          <w:color w:val="231F20"/>
        </w:rPr>
        <w:t>characterize</w:t>
      </w:r>
      <w:r>
        <w:rPr>
          <w:color w:val="231F20"/>
          <w:spacing w:val="-10"/>
        </w:rPr>
        <w:t> </w:t>
      </w:r>
      <w:r>
        <w:rPr>
          <w:color w:val="231F20"/>
        </w:rPr>
        <w:t>these</w:t>
      </w:r>
      <w:r>
        <w:rPr>
          <w:color w:val="231F20"/>
          <w:spacing w:val="-10"/>
        </w:rPr>
        <w:t> </w:t>
      </w:r>
      <w:r>
        <w:rPr>
          <w:color w:val="231F20"/>
        </w:rPr>
        <w:t>productions.</w:t>
      </w:r>
      <w:r>
        <w:rPr>
          <w:color w:val="231F20"/>
          <w:spacing w:val="-10"/>
        </w:rPr>
        <w:t> </w:t>
      </w:r>
      <w:r>
        <w:rPr>
          <w:color w:val="231F20"/>
        </w:rPr>
        <w:t>These</w:t>
      </w:r>
    </w:p>
    <w:p>
      <w:pPr>
        <w:spacing w:after="0" w:line="256" w:lineRule="auto"/>
        <w:jc w:val="both"/>
        <w:sectPr>
          <w:pgSz w:w="11910" w:h="16840"/>
          <w:pgMar w:header="1137" w:footer="1043" w:top="1660" w:bottom="1240" w:left="1680" w:right="1680"/>
        </w:sectPr>
      </w:pPr>
    </w:p>
    <w:p>
      <w:pPr>
        <w:pStyle w:val="BodyText"/>
        <w:spacing w:before="10"/>
        <w:rPr>
          <w:sz w:val="25"/>
        </w:rPr>
      </w:pPr>
    </w:p>
    <w:p>
      <w:pPr>
        <w:pStyle w:val="BodyText"/>
        <w:spacing w:line="256" w:lineRule="auto" w:before="100"/>
        <w:ind w:left="428" w:right="421"/>
        <w:jc w:val="both"/>
      </w:pPr>
      <w:r>
        <w:rPr>
          <w:color w:val="231F20"/>
          <w:spacing w:val="2"/>
        </w:rPr>
        <w:t>go </w:t>
      </w:r>
      <w:r>
        <w:rPr>
          <w:color w:val="231F20"/>
        </w:rPr>
        <w:t>from general revisions of the different versions of a superhero or heroes throughout the years,</w:t>
      </w:r>
      <w:r>
        <w:rPr>
          <w:color w:val="231F20"/>
          <w:spacing w:val="-7"/>
        </w:rPr>
        <w:t> </w:t>
      </w:r>
      <w:r>
        <w:rPr>
          <w:color w:val="231F20"/>
        </w:rPr>
        <w:t>such</w:t>
      </w:r>
      <w:r>
        <w:rPr>
          <w:color w:val="231F20"/>
          <w:spacing w:val="-6"/>
        </w:rPr>
        <w:t> </w:t>
      </w:r>
      <w:r>
        <w:rPr>
          <w:color w:val="231F20"/>
        </w:rPr>
        <w:t>as</w:t>
      </w:r>
      <w:r>
        <w:rPr>
          <w:color w:val="231F20"/>
          <w:spacing w:val="-7"/>
        </w:rPr>
        <w:t> </w:t>
      </w:r>
      <w:r>
        <w:rPr>
          <w:color w:val="231F20"/>
        </w:rPr>
        <w:t>Garcia’s</w:t>
      </w:r>
      <w:r>
        <w:rPr>
          <w:color w:val="231F20"/>
          <w:spacing w:val="-6"/>
        </w:rPr>
        <w:t> </w:t>
      </w:r>
      <w:r>
        <w:rPr>
          <w:color w:val="231F20"/>
        </w:rPr>
        <w:t>study</w:t>
      </w:r>
      <w:r>
        <w:rPr>
          <w:color w:val="231F20"/>
          <w:spacing w:val="-7"/>
        </w:rPr>
        <w:t> </w:t>
      </w:r>
      <w:r>
        <w:rPr>
          <w:color w:val="231F20"/>
        </w:rPr>
        <w:t>about</w:t>
      </w:r>
      <w:r>
        <w:rPr>
          <w:color w:val="231F20"/>
          <w:spacing w:val="-6"/>
        </w:rPr>
        <w:t> </w:t>
      </w:r>
      <w:r>
        <w:rPr>
          <w:color w:val="231F20"/>
        </w:rPr>
        <w:t>the</w:t>
      </w:r>
      <w:r>
        <w:rPr>
          <w:color w:val="231F20"/>
          <w:spacing w:val="-7"/>
        </w:rPr>
        <w:t> </w:t>
      </w:r>
      <w:r>
        <w:rPr>
          <w:color w:val="231F20"/>
        </w:rPr>
        <w:t>transmedial</w:t>
      </w:r>
      <w:r>
        <w:rPr>
          <w:color w:val="231F20"/>
          <w:spacing w:val="-6"/>
        </w:rPr>
        <w:t> </w:t>
      </w:r>
      <w:r>
        <w:rPr>
          <w:color w:val="231F20"/>
        </w:rPr>
        <w:t>identity</w:t>
      </w:r>
      <w:r>
        <w:rPr>
          <w:color w:val="231F20"/>
          <w:spacing w:val="-6"/>
        </w:rPr>
        <w:t> </w:t>
      </w:r>
      <w:r>
        <w:rPr>
          <w:color w:val="231F20"/>
        </w:rPr>
        <w:t>of</w:t>
      </w:r>
      <w:r>
        <w:rPr>
          <w:color w:val="231F20"/>
          <w:spacing w:val="20"/>
        </w:rPr>
        <w:t> </w:t>
      </w:r>
      <w:r>
        <w:rPr>
          <w:color w:val="231F20"/>
        </w:rPr>
        <w:t>Spider-man</w:t>
      </w:r>
      <w:r>
        <w:rPr>
          <w:color w:val="231F20"/>
          <w:spacing w:val="-7"/>
        </w:rPr>
        <w:t> </w:t>
      </w:r>
      <w:r>
        <w:rPr>
          <w:color w:val="231F20"/>
        </w:rPr>
        <w:t>Noir</w:t>
      </w:r>
      <w:r>
        <w:rPr>
          <w:color w:val="231F20"/>
          <w:spacing w:val="-6"/>
        </w:rPr>
        <w:t> </w:t>
      </w:r>
      <w:r>
        <w:rPr>
          <w:color w:val="231F20"/>
        </w:rPr>
        <w:t>(2014)</w:t>
      </w:r>
      <w:r>
        <w:rPr>
          <w:color w:val="231F20"/>
          <w:spacing w:val="-7"/>
        </w:rPr>
        <w:t> </w:t>
      </w:r>
      <w:r>
        <w:rPr>
          <w:color w:val="231F20"/>
        </w:rPr>
        <w:t>or</w:t>
      </w:r>
      <w:r>
        <w:rPr>
          <w:color w:val="231F20"/>
          <w:spacing w:val="-6"/>
        </w:rPr>
        <w:t> </w:t>
      </w:r>
      <w:r>
        <w:rPr>
          <w:color w:val="231F20"/>
        </w:rPr>
        <w:t>Baile- López et </w:t>
      </w:r>
      <w:r>
        <w:rPr>
          <w:color w:val="231F20"/>
          <w:spacing w:val="-5"/>
        </w:rPr>
        <w:t>al’s </w:t>
      </w:r>
      <w:r>
        <w:rPr>
          <w:color w:val="231F20"/>
        </w:rPr>
        <w:t>work on the </w:t>
      </w:r>
      <w:r>
        <w:rPr>
          <w:color w:val="231F20"/>
          <w:spacing w:val="-4"/>
        </w:rPr>
        <w:t>MCU’s </w:t>
      </w:r>
      <w:r>
        <w:rPr>
          <w:color w:val="231F20"/>
        </w:rPr>
        <w:t>hypertextuality (2015), to studies about the impact that active audiences and their creations </w:t>
      </w:r>
      <w:r>
        <w:rPr>
          <w:color w:val="231F20"/>
          <w:spacing w:val="-3"/>
        </w:rPr>
        <w:t>have </w:t>
      </w:r>
      <w:r>
        <w:rPr>
          <w:color w:val="231F20"/>
        </w:rPr>
        <w:t>in the evolution of a particular story or</w:t>
      </w:r>
      <w:r>
        <w:rPr>
          <w:color w:val="231F20"/>
          <w:spacing w:val="11"/>
        </w:rPr>
        <w:t> </w:t>
      </w:r>
      <w:r>
        <w:rPr>
          <w:color w:val="231F20"/>
        </w:rPr>
        <w:t>character.</w:t>
      </w:r>
    </w:p>
    <w:p>
      <w:pPr>
        <w:pStyle w:val="BodyText"/>
        <w:spacing w:before="1"/>
        <w:rPr>
          <w:sz w:val="22"/>
        </w:rPr>
      </w:pPr>
    </w:p>
    <w:p>
      <w:pPr>
        <w:pStyle w:val="BodyText"/>
        <w:spacing w:line="256" w:lineRule="auto"/>
        <w:ind w:left="428" w:right="419"/>
        <w:jc w:val="both"/>
      </w:pPr>
      <w:r>
        <w:rPr>
          <w:color w:val="231F20"/>
        </w:rPr>
        <w:t>Focusing on the </w:t>
      </w:r>
      <w:r>
        <w:rPr>
          <w:i/>
          <w:color w:val="231F20"/>
        </w:rPr>
        <w:t>Into the Spider-Verse </w:t>
      </w:r>
      <w:r>
        <w:rPr>
          <w:color w:val="231F20"/>
        </w:rPr>
        <w:t>narrative, it would be necessary to define in what way this project accords with the elements that characterize a transmedia narrative. Corona Rodríguez (2016) synthesizes some of the most relevant categorizations that different scholars have developed</w:t>
      </w:r>
      <w:r>
        <w:rPr>
          <w:color w:val="231F20"/>
          <w:spacing w:val="-19"/>
        </w:rPr>
        <w:t> </w:t>
      </w:r>
      <w:r>
        <w:rPr>
          <w:color w:val="231F20"/>
        </w:rPr>
        <w:t>on</w:t>
      </w:r>
      <w:r>
        <w:rPr>
          <w:color w:val="231F20"/>
          <w:spacing w:val="-19"/>
        </w:rPr>
        <w:t> </w:t>
      </w:r>
      <w:r>
        <w:rPr>
          <w:color w:val="231F20"/>
        </w:rPr>
        <w:t>what</w:t>
      </w:r>
      <w:r>
        <w:rPr>
          <w:color w:val="231F20"/>
          <w:spacing w:val="-19"/>
        </w:rPr>
        <w:t> </w:t>
      </w:r>
      <w:r>
        <w:rPr>
          <w:color w:val="231F20"/>
        </w:rPr>
        <w:t>could</w:t>
      </w:r>
      <w:r>
        <w:rPr>
          <w:color w:val="231F20"/>
          <w:spacing w:val="-19"/>
        </w:rPr>
        <w:t> </w:t>
      </w:r>
      <w:r>
        <w:rPr>
          <w:color w:val="231F20"/>
        </w:rPr>
        <w:t>be</w:t>
      </w:r>
      <w:r>
        <w:rPr>
          <w:color w:val="231F20"/>
          <w:spacing w:val="-20"/>
        </w:rPr>
        <w:t> </w:t>
      </w:r>
      <w:r>
        <w:rPr>
          <w:color w:val="231F20"/>
        </w:rPr>
        <w:t>considered</w:t>
      </w:r>
      <w:r>
        <w:rPr>
          <w:color w:val="231F20"/>
          <w:spacing w:val="-18"/>
        </w:rPr>
        <w:t> </w:t>
      </w:r>
      <w:r>
        <w:rPr>
          <w:color w:val="231F20"/>
        </w:rPr>
        <w:t>the</w:t>
      </w:r>
      <w:r>
        <w:rPr>
          <w:color w:val="231F20"/>
          <w:spacing w:val="-19"/>
        </w:rPr>
        <w:t> </w:t>
      </w:r>
      <w:r>
        <w:rPr>
          <w:color w:val="231F20"/>
        </w:rPr>
        <w:t>essential</w:t>
      </w:r>
      <w:r>
        <w:rPr>
          <w:color w:val="231F20"/>
          <w:spacing w:val="-20"/>
        </w:rPr>
        <w:t> </w:t>
      </w:r>
      <w:r>
        <w:rPr>
          <w:color w:val="231F20"/>
        </w:rPr>
        <w:t>features</w:t>
      </w:r>
      <w:r>
        <w:rPr>
          <w:color w:val="231F20"/>
          <w:spacing w:val="-20"/>
        </w:rPr>
        <w:t> </w:t>
      </w:r>
      <w:r>
        <w:rPr>
          <w:color w:val="231F20"/>
        </w:rPr>
        <w:t>of</w:t>
      </w:r>
      <w:r>
        <w:rPr>
          <w:color w:val="231F20"/>
          <w:spacing w:val="7"/>
        </w:rPr>
        <w:t> </w:t>
      </w:r>
      <w:r>
        <w:rPr>
          <w:color w:val="231F20"/>
        </w:rPr>
        <w:t>a</w:t>
      </w:r>
      <w:r>
        <w:rPr>
          <w:color w:val="231F20"/>
          <w:spacing w:val="-20"/>
        </w:rPr>
        <w:t> </w:t>
      </w:r>
      <w:r>
        <w:rPr>
          <w:color w:val="231F20"/>
        </w:rPr>
        <w:t>transmedia</w:t>
      </w:r>
      <w:r>
        <w:rPr>
          <w:color w:val="231F20"/>
          <w:spacing w:val="-19"/>
        </w:rPr>
        <w:t> </w:t>
      </w:r>
      <w:r>
        <w:rPr>
          <w:color w:val="231F20"/>
        </w:rPr>
        <w:t>narrative,</w:t>
      </w:r>
      <w:r>
        <w:rPr>
          <w:color w:val="231F20"/>
          <w:spacing w:val="-18"/>
        </w:rPr>
        <w:t> </w:t>
      </w:r>
      <w:r>
        <w:rPr>
          <w:color w:val="231F20"/>
        </w:rPr>
        <w:t>although, since</w:t>
      </w:r>
      <w:r>
        <w:rPr>
          <w:color w:val="231F20"/>
          <w:spacing w:val="-12"/>
        </w:rPr>
        <w:t> </w:t>
      </w:r>
      <w:r>
        <w:rPr>
          <w:color w:val="231F20"/>
        </w:rPr>
        <w:t>we</w:t>
      </w:r>
      <w:r>
        <w:rPr>
          <w:color w:val="231F20"/>
          <w:spacing w:val="-11"/>
        </w:rPr>
        <w:t> </w:t>
      </w:r>
      <w:r>
        <w:rPr>
          <w:color w:val="231F20"/>
        </w:rPr>
        <w:t>are</w:t>
      </w:r>
      <w:r>
        <w:rPr>
          <w:color w:val="231F20"/>
          <w:spacing w:val="-11"/>
        </w:rPr>
        <w:t> </w:t>
      </w:r>
      <w:r>
        <w:rPr>
          <w:color w:val="231F20"/>
        </w:rPr>
        <w:t>dealing</w:t>
      </w:r>
      <w:r>
        <w:rPr>
          <w:color w:val="231F20"/>
          <w:spacing w:val="-11"/>
        </w:rPr>
        <w:t> </w:t>
      </w:r>
      <w:r>
        <w:rPr>
          <w:color w:val="231F20"/>
        </w:rPr>
        <w:t>with</w:t>
      </w:r>
      <w:r>
        <w:rPr>
          <w:color w:val="231F20"/>
          <w:spacing w:val="-11"/>
        </w:rPr>
        <w:t> </w:t>
      </w:r>
      <w:r>
        <w:rPr>
          <w:color w:val="231F20"/>
        </w:rPr>
        <w:t>a</w:t>
      </w:r>
      <w:r>
        <w:rPr>
          <w:color w:val="231F20"/>
          <w:spacing w:val="-11"/>
        </w:rPr>
        <w:t> </w:t>
      </w:r>
      <w:r>
        <w:rPr>
          <w:color w:val="231F20"/>
        </w:rPr>
        <w:t>field</w:t>
      </w:r>
      <w:r>
        <w:rPr>
          <w:color w:val="231F20"/>
          <w:spacing w:val="-12"/>
        </w:rPr>
        <w:t> </w:t>
      </w:r>
      <w:r>
        <w:rPr>
          <w:color w:val="231F20"/>
        </w:rPr>
        <w:t>of</w:t>
      </w:r>
      <w:r>
        <w:rPr>
          <w:color w:val="231F20"/>
          <w:spacing w:val="16"/>
        </w:rPr>
        <w:t> </w:t>
      </w:r>
      <w:r>
        <w:rPr>
          <w:color w:val="231F20"/>
        </w:rPr>
        <w:t>study</w:t>
      </w:r>
      <w:r>
        <w:rPr>
          <w:color w:val="231F20"/>
          <w:spacing w:val="-12"/>
        </w:rPr>
        <w:t> </w:t>
      </w:r>
      <w:r>
        <w:rPr>
          <w:color w:val="231F20"/>
        </w:rPr>
        <w:t>that</w:t>
      </w:r>
      <w:r>
        <w:rPr>
          <w:color w:val="231F20"/>
          <w:spacing w:val="-11"/>
        </w:rPr>
        <w:t> </w:t>
      </w:r>
      <w:r>
        <w:rPr>
          <w:color w:val="231F20"/>
        </w:rPr>
        <w:t>functions</w:t>
      </w:r>
      <w:r>
        <w:rPr>
          <w:color w:val="231F20"/>
          <w:spacing w:val="-11"/>
        </w:rPr>
        <w:t> </w:t>
      </w:r>
      <w:r>
        <w:rPr>
          <w:color w:val="231F20"/>
        </w:rPr>
        <w:t>in</w:t>
      </w:r>
      <w:r>
        <w:rPr>
          <w:color w:val="231F20"/>
          <w:spacing w:val="-11"/>
        </w:rPr>
        <w:t> </w:t>
      </w:r>
      <w:r>
        <w:rPr>
          <w:color w:val="231F20"/>
        </w:rPr>
        <w:t>many</w:t>
      </w:r>
      <w:r>
        <w:rPr>
          <w:color w:val="231F20"/>
          <w:spacing w:val="-11"/>
        </w:rPr>
        <w:t> </w:t>
      </w:r>
      <w:r>
        <w:rPr>
          <w:color w:val="231F20"/>
        </w:rPr>
        <w:t>different</w:t>
      </w:r>
      <w:r>
        <w:rPr>
          <w:color w:val="231F20"/>
          <w:spacing w:val="-11"/>
        </w:rPr>
        <w:t> </w:t>
      </w:r>
      <w:r>
        <w:rPr>
          <w:color w:val="231F20"/>
        </w:rPr>
        <w:t>areas</w:t>
      </w:r>
      <w:r>
        <w:rPr>
          <w:color w:val="231F20"/>
          <w:spacing w:val="-11"/>
        </w:rPr>
        <w:t> </w:t>
      </w:r>
      <w:r>
        <w:rPr>
          <w:color w:val="231F20"/>
        </w:rPr>
        <w:t>and</w:t>
      </w:r>
      <w:r>
        <w:rPr>
          <w:color w:val="231F20"/>
          <w:spacing w:val="-12"/>
        </w:rPr>
        <w:t> </w:t>
      </w:r>
      <w:r>
        <w:rPr>
          <w:color w:val="231F20"/>
        </w:rPr>
        <w:t>scopes,</w:t>
      </w:r>
      <w:r>
        <w:rPr>
          <w:color w:val="231F20"/>
          <w:spacing w:val="-11"/>
        </w:rPr>
        <w:t> </w:t>
      </w:r>
      <w:r>
        <w:rPr>
          <w:color w:val="231F20"/>
        </w:rPr>
        <w:t>there is still a semantic negotiation going on and not a definite description for this. </w:t>
      </w:r>
      <w:r>
        <w:rPr>
          <w:color w:val="231F20"/>
          <w:spacing w:val="-3"/>
        </w:rPr>
        <w:t>However, </w:t>
      </w:r>
      <w:r>
        <w:rPr>
          <w:color w:val="231F20"/>
        </w:rPr>
        <w:t>Henry Jenkins and Carlos Scolari are two of the most renounced scholars presently dealing with this issue, and there are certain features that coincide in both of their discourses which can be useful to acknowledge this question. </w:t>
      </w:r>
      <w:r>
        <w:rPr>
          <w:color w:val="231F20"/>
          <w:spacing w:val="-8"/>
        </w:rPr>
        <w:t>To </w:t>
      </w:r>
      <w:r>
        <w:rPr>
          <w:color w:val="231F20"/>
        </w:rPr>
        <w:t>synthesize the extensive work of these two authors into a functional piece of theory for this analysis, there are two essential ideas to take into account</w:t>
      </w:r>
      <w:r>
        <w:rPr>
          <w:color w:val="231F20"/>
          <w:spacing w:val="-11"/>
        </w:rPr>
        <w:t> </w:t>
      </w:r>
      <w:r>
        <w:rPr>
          <w:color w:val="231F20"/>
        </w:rPr>
        <w:t>to</w:t>
      </w:r>
      <w:r>
        <w:rPr>
          <w:color w:val="231F20"/>
          <w:spacing w:val="-10"/>
        </w:rPr>
        <w:t> </w:t>
      </w:r>
      <w:r>
        <w:rPr>
          <w:color w:val="231F20"/>
        </w:rPr>
        <w:t>be</w:t>
      </w:r>
      <w:r>
        <w:rPr>
          <w:color w:val="231F20"/>
          <w:spacing w:val="-9"/>
        </w:rPr>
        <w:t> </w:t>
      </w:r>
      <w:r>
        <w:rPr>
          <w:color w:val="231F20"/>
        </w:rPr>
        <w:t>able</w:t>
      </w:r>
      <w:r>
        <w:rPr>
          <w:color w:val="231F20"/>
          <w:spacing w:val="-11"/>
        </w:rPr>
        <w:t> </w:t>
      </w:r>
      <w:r>
        <w:rPr>
          <w:color w:val="231F20"/>
        </w:rPr>
        <w:t>to</w:t>
      </w:r>
      <w:r>
        <w:rPr>
          <w:color w:val="231F20"/>
          <w:spacing w:val="-9"/>
        </w:rPr>
        <w:t> </w:t>
      </w:r>
      <w:r>
        <w:rPr>
          <w:color w:val="231F20"/>
        </w:rPr>
        <w:t>consider</w:t>
      </w:r>
      <w:r>
        <w:rPr>
          <w:color w:val="231F20"/>
          <w:spacing w:val="-10"/>
        </w:rPr>
        <w:t> </w:t>
      </w:r>
      <w:r>
        <w:rPr>
          <w:color w:val="231F20"/>
        </w:rPr>
        <w:t>any</w:t>
      </w:r>
      <w:r>
        <w:rPr>
          <w:color w:val="231F20"/>
          <w:spacing w:val="-10"/>
        </w:rPr>
        <w:t> </w:t>
      </w:r>
      <w:r>
        <w:rPr>
          <w:color w:val="231F20"/>
        </w:rPr>
        <w:t>narrative</w:t>
      </w:r>
      <w:r>
        <w:rPr>
          <w:color w:val="231F20"/>
          <w:spacing w:val="-10"/>
        </w:rPr>
        <w:t> </w:t>
      </w:r>
      <w:r>
        <w:rPr>
          <w:color w:val="231F20"/>
        </w:rPr>
        <w:t>a</w:t>
      </w:r>
      <w:r>
        <w:rPr>
          <w:color w:val="231F20"/>
          <w:spacing w:val="-9"/>
        </w:rPr>
        <w:t> </w:t>
      </w:r>
      <w:r>
        <w:rPr>
          <w:color w:val="231F20"/>
        </w:rPr>
        <w:t>transmedia</w:t>
      </w:r>
      <w:r>
        <w:rPr>
          <w:color w:val="231F20"/>
          <w:spacing w:val="-10"/>
        </w:rPr>
        <w:t> </w:t>
      </w:r>
      <w:r>
        <w:rPr>
          <w:color w:val="231F20"/>
        </w:rPr>
        <w:t>one.</w:t>
      </w:r>
      <w:r>
        <w:rPr>
          <w:color w:val="231F20"/>
          <w:spacing w:val="-9"/>
        </w:rPr>
        <w:t> </w:t>
      </w:r>
      <w:r>
        <w:rPr>
          <w:color w:val="231F20"/>
        </w:rPr>
        <w:t>First,</w:t>
      </w:r>
      <w:r>
        <w:rPr>
          <w:color w:val="231F20"/>
          <w:spacing w:val="-10"/>
        </w:rPr>
        <w:t> </w:t>
      </w:r>
      <w:r>
        <w:rPr>
          <w:color w:val="231F20"/>
        </w:rPr>
        <w:t>the</w:t>
      </w:r>
      <w:r>
        <w:rPr>
          <w:color w:val="231F20"/>
          <w:spacing w:val="-9"/>
        </w:rPr>
        <w:t> </w:t>
      </w:r>
      <w:r>
        <w:rPr>
          <w:color w:val="231F20"/>
        </w:rPr>
        <w:t>different</w:t>
      </w:r>
      <w:r>
        <w:rPr>
          <w:color w:val="231F20"/>
          <w:spacing w:val="-11"/>
        </w:rPr>
        <w:t> </w:t>
      </w:r>
      <w:r>
        <w:rPr>
          <w:color w:val="231F20"/>
        </w:rPr>
        <w:t>fragments</w:t>
      </w:r>
      <w:r>
        <w:rPr>
          <w:color w:val="231F20"/>
          <w:spacing w:val="-9"/>
        </w:rPr>
        <w:t> </w:t>
      </w:r>
      <w:r>
        <w:rPr>
          <w:color w:val="231F20"/>
        </w:rPr>
        <w:t>of</w:t>
      </w:r>
      <w:r>
        <w:rPr>
          <w:color w:val="231F20"/>
          <w:spacing w:val="16"/>
        </w:rPr>
        <w:t> </w:t>
      </w:r>
      <w:r>
        <w:rPr>
          <w:color w:val="231F20"/>
        </w:rPr>
        <w:t>a narrative</w:t>
      </w:r>
      <w:r>
        <w:rPr>
          <w:color w:val="231F20"/>
          <w:spacing w:val="-5"/>
        </w:rPr>
        <w:t> </w:t>
      </w:r>
      <w:r>
        <w:rPr>
          <w:color w:val="231F20"/>
        </w:rPr>
        <w:t>have</w:t>
      </w:r>
      <w:r>
        <w:rPr>
          <w:color w:val="231F20"/>
          <w:spacing w:val="-5"/>
        </w:rPr>
        <w:t> </w:t>
      </w:r>
      <w:r>
        <w:rPr>
          <w:color w:val="231F20"/>
        </w:rPr>
        <w:t>to</w:t>
      </w:r>
      <w:r>
        <w:rPr>
          <w:color w:val="231F20"/>
          <w:spacing w:val="-5"/>
        </w:rPr>
        <w:t> </w:t>
      </w:r>
      <w:r>
        <w:rPr>
          <w:color w:val="231F20"/>
        </w:rPr>
        <w:t>be</w:t>
      </w:r>
      <w:r>
        <w:rPr>
          <w:color w:val="231F20"/>
          <w:spacing w:val="-4"/>
        </w:rPr>
        <w:t> </w:t>
      </w:r>
      <w:r>
        <w:rPr>
          <w:color w:val="231F20"/>
        </w:rPr>
        <w:t>told</w:t>
      </w:r>
      <w:r>
        <w:rPr>
          <w:color w:val="231F20"/>
          <w:spacing w:val="-5"/>
        </w:rPr>
        <w:t> </w:t>
      </w:r>
      <w:r>
        <w:rPr>
          <w:color w:val="231F20"/>
        </w:rPr>
        <w:t>through</w:t>
      </w:r>
      <w:r>
        <w:rPr>
          <w:color w:val="231F20"/>
          <w:spacing w:val="-5"/>
        </w:rPr>
        <w:t> </w:t>
      </w:r>
      <w:r>
        <w:rPr>
          <w:color w:val="231F20"/>
        </w:rPr>
        <w:t>two</w:t>
      </w:r>
      <w:r>
        <w:rPr>
          <w:color w:val="231F20"/>
          <w:spacing w:val="-4"/>
        </w:rPr>
        <w:t> </w:t>
      </w:r>
      <w:r>
        <w:rPr>
          <w:color w:val="231F20"/>
        </w:rPr>
        <w:t>or</w:t>
      </w:r>
      <w:r>
        <w:rPr>
          <w:color w:val="231F20"/>
          <w:spacing w:val="-5"/>
        </w:rPr>
        <w:t> </w:t>
      </w:r>
      <w:r>
        <w:rPr>
          <w:color w:val="231F20"/>
        </w:rPr>
        <w:t>more</w:t>
      </w:r>
      <w:r>
        <w:rPr>
          <w:color w:val="231F20"/>
          <w:spacing w:val="-5"/>
        </w:rPr>
        <w:t> </w:t>
      </w:r>
      <w:r>
        <w:rPr>
          <w:color w:val="231F20"/>
        </w:rPr>
        <w:t>different</w:t>
      </w:r>
      <w:r>
        <w:rPr>
          <w:color w:val="231F20"/>
          <w:spacing w:val="-5"/>
        </w:rPr>
        <w:t> </w:t>
      </w:r>
      <w:r>
        <w:rPr>
          <w:color w:val="231F20"/>
        </w:rPr>
        <w:t>media</w:t>
      </w:r>
      <w:r>
        <w:rPr>
          <w:color w:val="231F20"/>
          <w:spacing w:val="-5"/>
        </w:rPr>
        <w:t> </w:t>
      </w:r>
      <w:r>
        <w:rPr>
          <w:color w:val="231F20"/>
        </w:rPr>
        <w:t>channels,</w:t>
      </w:r>
      <w:r>
        <w:rPr>
          <w:color w:val="231F20"/>
          <w:spacing w:val="-5"/>
        </w:rPr>
        <w:t> </w:t>
      </w:r>
      <w:r>
        <w:rPr>
          <w:color w:val="231F20"/>
        </w:rPr>
        <w:t>each</w:t>
      </w:r>
      <w:r>
        <w:rPr>
          <w:color w:val="231F20"/>
          <w:spacing w:val="-4"/>
        </w:rPr>
        <w:t> </w:t>
      </w:r>
      <w:r>
        <w:rPr>
          <w:color w:val="231F20"/>
        </w:rPr>
        <w:t>dealing</w:t>
      </w:r>
      <w:r>
        <w:rPr>
          <w:color w:val="231F20"/>
          <w:spacing w:val="-5"/>
        </w:rPr>
        <w:t> </w:t>
      </w:r>
      <w:r>
        <w:rPr>
          <w:color w:val="231F20"/>
        </w:rPr>
        <w:t>with</w:t>
      </w:r>
      <w:r>
        <w:rPr>
          <w:color w:val="231F20"/>
          <w:spacing w:val="-5"/>
        </w:rPr>
        <w:t> </w:t>
      </w:r>
      <w:r>
        <w:rPr>
          <w:color w:val="231F20"/>
        </w:rPr>
        <w:t>their corresponding part of the story in the most suitable way for a unified final experience. Second, the</w:t>
      </w:r>
      <w:r>
        <w:rPr>
          <w:color w:val="231F20"/>
          <w:spacing w:val="-11"/>
        </w:rPr>
        <w:t> </w:t>
      </w:r>
      <w:r>
        <w:rPr>
          <w:color w:val="231F20"/>
        </w:rPr>
        <w:t>audience</w:t>
      </w:r>
      <w:r>
        <w:rPr>
          <w:color w:val="231F20"/>
          <w:spacing w:val="-10"/>
        </w:rPr>
        <w:t> </w:t>
      </w:r>
      <w:r>
        <w:rPr>
          <w:color w:val="231F20"/>
        </w:rPr>
        <w:t>or</w:t>
      </w:r>
      <w:r>
        <w:rPr>
          <w:color w:val="231F20"/>
          <w:spacing w:val="-10"/>
        </w:rPr>
        <w:t> </w:t>
      </w:r>
      <w:r>
        <w:rPr>
          <w:color w:val="231F20"/>
        </w:rPr>
        <w:t>prosumers</w:t>
      </w:r>
      <w:r>
        <w:rPr>
          <w:color w:val="231F20"/>
          <w:spacing w:val="-10"/>
        </w:rPr>
        <w:t> </w:t>
      </w:r>
      <w:r>
        <w:rPr>
          <w:color w:val="231F20"/>
        </w:rPr>
        <w:t>have</w:t>
      </w:r>
      <w:r>
        <w:rPr>
          <w:color w:val="231F20"/>
          <w:spacing w:val="-10"/>
        </w:rPr>
        <w:t> </w:t>
      </w:r>
      <w:r>
        <w:rPr>
          <w:color w:val="231F20"/>
        </w:rPr>
        <w:t>to</w:t>
      </w:r>
      <w:r>
        <w:rPr>
          <w:color w:val="231F20"/>
          <w:spacing w:val="-11"/>
        </w:rPr>
        <w:t> </w:t>
      </w:r>
      <w:r>
        <w:rPr>
          <w:color w:val="231F20"/>
        </w:rPr>
        <w:t>be</w:t>
      </w:r>
      <w:r>
        <w:rPr>
          <w:color w:val="231F20"/>
          <w:spacing w:val="-10"/>
        </w:rPr>
        <w:t> </w:t>
      </w:r>
      <w:r>
        <w:rPr>
          <w:color w:val="231F20"/>
        </w:rPr>
        <w:t>able</w:t>
      </w:r>
      <w:r>
        <w:rPr>
          <w:color w:val="231F20"/>
          <w:spacing w:val="-10"/>
        </w:rPr>
        <w:t> </w:t>
      </w:r>
      <w:r>
        <w:rPr>
          <w:color w:val="231F20"/>
        </w:rPr>
        <w:t>to</w:t>
      </w:r>
      <w:r>
        <w:rPr>
          <w:color w:val="231F20"/>
          <w:spacing w:val="-10"/>
        </w:rPr>
        <w:t> </w:t>
      </w:r>
      <w:r>
        <w:rPr>
          <w:color w:val="231F20"/>
        </w:rPr>
        <w:t>take</w:t>
      </w:r>
      <w:r>
        <w:rPr>
          <w:color w:val="231F20"/>
          <w:spacing w:val="-10"/>
        </w:rPr>
        <w:t> </w:t>
      </w:r>
      <w:r>
        <w:rPr>
          <w:color w:val="231F20"/>
        </w:rPr>
        <w:t>an</w:t>
      </w:r>
      <w:r>
        <w:rPr>
          <w:color w:val="231F20"/>
          <w:spacing w:val="-11"/>
        </w:rPr>
        <w:t> </w:t>
      </w:r>
      <w:r>
        <w:rPr>
          <w:color w:val="231F20"/>
        </w:rPr>
        <w:t>active</w:t>
      </w:r>
      <w:r>
        <w:rPr>
          <w:color w:val="231F20"/>
          <w:spacing w:val="-10"/>
        </w:rPr>
        <w:t> </w:t>
      </w:r>
      <w:r>
        <w:rPr>
          <w:color w:val="231F20"/>
        </w:rPr>
        <w:t>role</w:t>
      </w:r>
      <w:r>
        <w:rPr>
          <w:color w:val="231F20"/>
          <w:spacing w:val="-10"/>
        </w:rPr>
        <w:t> </w:t>
      </w:r>
      <w:r>
        <w:rPr>
          <w:color w:val="231F20"/>
        </w:rPr>
        <w:t>and</w:t>
      </w:r>
      <w:r>
        <w:rPr>
          <w:color w:val="231F20"/>
          <w:spacing w:val="-10"/>
        </w:rPr>
        <w:t> </w:t>
      </w:r>
      <w:r>
        <w:rPr>
          <w:color w:val="231F20"/>
        </w:rPr>
        <w:t>intervene</w:t>
      </w:r>
      <w:r>
        <w:rPr>
          <w:color w:val="231F20"/>
          <w:spacing w:val="-10"/>
        </w:rPr>
        <w:t> </w:t>
      </w:r>
      <w:r>
        <w:rPr>
          <w:color w:val="231F20"/>
        </w:rPr>
        <w:t>or</w:t>
      </w:r>
      <w:r>
        <w:rPr>
          <w:color w:val="231F20"/>
          <w:spacing w:val="-11"/>
        </w:rPr>
        <w:t> </w:t>
      </w:r>
      <w:r>
        <w:rPr>
          <w:color w:val="231F20"/>
        </w:rPr>
        <w:t>modify</w:t>
      </w:r>
      <w:r>
        <w:rPr>
          <w:color w:val="231F20"/>
          <w:spacing w:val="-10"/>
        </w:rPr>
        <w:t> </w:t>
      </w:r>
      <w:r>
        <w:rPr>
          <w:color w:val="231F20"/>
        </w:rPr>
        <w:t>part</w:t>
      </w:r>
      <w:r>
        <w:rPr>
          <w:color w:val="231F20"/>
          <w:spacing w:val="-10"/>
        </w:rPr>
        <w:t> </w:t>
      </w:r>
      <w:r>
        <w:rPr>
          <w:color w:val="231F20"/>
        </w:rPr>
        <w:t>of the contents of the narrative, which have to be left open for their participation (Jenkins, 2007; Scolari, 2013).</w:t>
      </w:r>
    </w:p>
    <w:p>
      <w:pPr>
        <w:pStyle w:val="BodyText"/>
        <w:spacing w:before="3"/>
      </w:pPr>
    </w:p>
    <w:p>
      <w:pPr>
        <w:pStyle w:val="BodyText"/>
        <w:spacing w:line="256" w:lineRule="auto"/>
        <w:ind w:left="428" w:right="422"/>
        <w:jc w:val="both"/>
      </w:pPr>
      <w:r>
        <w:rPr>
          <w:color w:val="231F20"/>
        </w:rPr>
        <w:t>In the </w:t>
      </w:r>
      <w:r>
        <w:rPr>
          <w:i/>
          <w:color w:val="231F20"/>
        </w:rPr>
        <w:t>Into the Spider-verse film </w:t>
      </w:r>
      <w:r>
        <w:rPr>
          <w:color w:val="231F20"/>
        </w:rPr>
        <w:t>there are multiple Spider-people from different genres, as it is the case again with Spider-Man Noir coming from the hard-boiled detective genre, Penny Parker from the anime genre, and Peter </w:t>
      </w:r>
      <w:r>
        <w:rPr>
          <w:color w:val="231F20"/>
          <w:spacing w:val="-3"/>
        </w:rPr>
        <w:t>Porker </w:t>
      </w:r>
      <w:r>
        <w:rPr>
          <w:color w:val="231F20"/>
        </w:rPr>
        <w:t>from the cartoon genre, with their corresponding narrative features. This particularity of the narrative accounts, on the one hand, for the first feature of a transmedia project just mentioned, as through this convergence of characters and genres the film provides different entryways to the same narrative universe. The Spider-Man story</w:t>
      </w:r>
      <w:r>
        <w:rPr>
          <w:color w:val="231F20"/>
          <w:spacing w:val="-7"/>
        </w:rPr>
        <w:t> </w:t>
      </w:r>
      <w:r>
        <w:rPr>
          <w:color w:val="231F20"/>
        </w:rPr>
        <w:t>has</w:t>
      </w:r>
      <w:r>
        <w:rPr>
          <w:color w:val="231F20"/>
          <w:spacing w:val="-7"/>
        </w:rPr>
        <w:t> </w:t>
      </w:r>
      <w:r>
        <w:rPr>
          <w:color w:val="231F20"/>
        </w:rPr>
        <w:t>been</w:t>
      </w:r>
      <w:r>
        <w:rPr>
          <w:color w:val="231F20"/>
          <w:spacing w:val="-8"/>
        </w:rPr>
        <w:t> </w:t>
      </w:r>
      <w:r>
        <w:rPr>
          <w:color w:val="231F20"/>
        </w:rPr>
        <w:t>told</w:t>
      </w:r>
      <w:r>
        <w:rPr>
          <w:color w:val="231F20"/>
          <w:spacing w:val="-6"/>
        </w:rPr>
        <w:t> </w:t>
      </w:r>
      <w:r>
        <w:rPr>
          <w:color w:val="231F20"/>
        </w:rPr>
        <w:t>through</w:t>
      </w:r>
      <w:r>
        <w:rPr>
          <w:color w:val="231F20"/>
          <w:spacing w:val="-7"/>
        </w:rPr>
        <w:t> </w:t>
      </w:r>
      <w:r>
        <w:rPr>
          <w:color w:val="231F20"/>
        </w:rPr>
        <w:t>different</w:t>
      </w:r>
      <w:r>
        <w:rPr>
          <w:color w:val="231F20"/>
          <w:spacing w:val="-7"/>
        </w:rPr>
        <w:t> </w:t>
      </w:r>
      <w:r>
        <w:rPr>
          <w:color w:val="231F20"/>
        </w:rPr>
        <w:t>media,</w:t>
      </w:r>
      <w:r>
        <w:rPr>
          <w:color w:val="231F20"/>
          <w:spacing w:val="-7"/>
        </w:rPr>
        <w:t> </w:t>
      </w:r>
      <w:r>
        <w:rPr>
          <w:color w:val="231F20"/>
        </w:rPr>
        <w:t>as</w:t>
      </w:r>
      <w:r>
        <w:rPr>
          <w:color w:val="231F20"/>
          <w:spacing w:val="-6"/>
        </w:rPr>
        <w:t> </w:t>
      </w:r>
      <w:r>
        <w:rPr>
          <w:color w:val="231F20"/>
        </w:rPr>
        <w:t>is</w:t>
      </w:r>
      <w:r>
        <w:rPr>
          <w:color w:val="231F20"/>
          <w:spacing w:val="-7"/>
        </w:rPr>
        <w:t> </w:t>
      </w:r>
      <w:r>
        <w:rPr>
          <w:color w:val="231F20"/>
        </w:rPr>
        <w:t>the</w:t>
      </w:r>
      <w:r>
        <w:rPr>
          <w:color w:val="231F20"/>
          <w:spacing w:val="-7"/>
        </w:rPr>
        <w:t> </w:t>
      </w:r>
      <w:r>
        <w:rPr>
          <w:color w:val="231F20"/>
        </w:rPr>
        <w:t>case</w:t>
      </w:r>
      <w:r>
        <w:rPr>
          <w:color w:val="231F20"/>
          <w:spacing w:val="-7"/>
        </w:rPr>
        <w:t> </w:t>
      </w:r>
      <w:r>
        <w:rPr>
          <w:color w:val="231F20"/>
        </w:rPr>
        <w:t>with</w:t>
      </w:r>
      <w:r>
        <w:rPr>
          <w:color w:val="231F20"/>
          <w:spacing w:val="-6"/>
        </w:rPr>
        <w:t> </w:t>
      </w:r>
      <w:r>
        <w:rPr>
          <w:color w:val="231F20"/>
        </w:rPr>
        <w:t>comic</w:t>
      </w:r>
      <w:r>
        <w:rPr>
          <w:color w:val="231F20"/>
          <w:spacing w:val="-7"/>
        </w:rPr>
        <w:t> </w:t>
      </w:r>
      <w:r>
        <w:rPr>
          <w:color w:val="231F20"/>
        </w:rPr>
        <w:t>books,</w:t>
      </w:r>
      <w:r>
        <w:rPr>
          <w:color w:val="231F20"/>
          <w:spacing w:val="-7"/>
        </w:rPr>
        <w:t> </w:t>
      </w:r>
      <w:r>
        <w:rPr>
          <w:color w:val="231F20"/>
        </w:rPr>
        <w:t>videogames,</w:t>
      </w:r>
      <w:r>
        <w:rPr>
          <w:color w:val="231F20"/>
          <w:spacing w:val="-6"/>
        </w:rPr>
        <w:t> </w:t>
      </w:r>
      <w:r>
        <w:rPr>
          <w:color w:val="231F20"/>
        </w:rPr>
        <w:t>films, TV shows etc., and each of these has been selected for a reason. The storyline of the Spider- </w:t>
      </w:r>
      <w:r>
        <w:rPr>
          <w:color w:val="231F20"/>
          <w:spacing w:val="-3"/>
        </w:rPr>
        <w:t>Verses</w:t>
      </w:r>
      <w:r>
        <w:rPr>
          <w:color w:val="231F20"/>
          <w:spacing w:val="-11"/>
        </w:rPr>
        <w:t> </w:t>
      </w:r>
      <w:r>
        <w:rPr>
          <w:color w:val="231F20"/>
        </w:rPr>
        <w:t>colliding</w:t>
      </w:r>
      <w:r>
        <w:rPr>
          <w:color w:val="231F20"/>
          <w:spacing w:val="-11"/>
        </w:rPr>
        <w:t> </w:t>
      </w:r>
      <w:r>
        <w:rPr>
          <w:color w:val="231F20"/>
        </w:rPr>
        <w:t>and</w:t>
      </w:r>
      <w:r>
        <w:rPr>
          <w:color w:val="231F20"/>
          <w:spacing w:val="-10"/>
        </w:rPr>
        <w:t> </w:t>
      </w:r>
      <w:r>
        <w:rPr>
          <w:color w:val="231F20"/>
        </w:rPr>
        <w:t>showing</w:t>
      </w:r>
      <w:r>
        <w:rPr>
          <w:color w:val="231F20"/>
          <w:spacing w:val="-11"/>
        </w:rPr>
        <w:t> </w:t>
      </w:r>
      <w:r>
        <w:rPr>
          <w:color w:val="231F20"/>
        </w:rPr>
        <w:t>the</w:t>
      </w:r>
      <w:r>
        <w:rPr>
          <w:color w:val="231F20"/>
          <w:spacing w:val="-11"/>
        </w:rPr>
        <w:t> </w:t>
      </w:r>
      <w:r>
        <w:rPr>
          <w:color w:val="231F20"/>
        </w:rPr>
        <w:t>different</w:t>
      </w:r>
      <w:r>
        <w:rPr>
          <w:color w:val="231F20"/>
          <w:spacing w:val="-10"/>
        </w:rPr>
        <w:t> </w:t>
      </w:r>
      <w:r>
        <w:rPr>
          <w:color w:val="231F20"/>
        </w:rPr>
        <w:t>Spider-People</w:t>
      </w:r>
      <w:r>
        <w:rPr>
          <w:color w:val="231F20"/>
          <w:spacing w:val="-11"/>
        </w:rPr>
        <w:t> </w:t>
      </w:r>
      <w:r>
        <w:rPr>
          <w:color w:val="231F20"/>
        </w:rPr>
        <w:t>from</w:t>
      </w:r>
      <w:r>
        <w:rPr>
          <w:color w:val="231F20"/>
          <w:spacing w:val="-11"/>
        </w:rPr>
        <w:t> </w:t>
      </w:r>
      <w:r>
        <w:rPr>
          <w:color w:val="231F20"/>
        </w:rPr>
        <w:t>a</w:t>
      </w:r>
      <w:r>
        <w:rPr>
          <w:color w:val="231F20"/>
          <w:spacing w:val="-10"/>
        </w:rPr>
        <w:t> </w:t>
      </w:r>
      <w:r>
        <w:rPr>
          <w:color w:val="231F20"/>
        </w:rPr>
        <w:t>thousand</w:t>
      </w:r>
      <w:r>
        <w:rPr>
          <w:color w:val="231F20"/>
          <w:spacing w:val="-11"/>
        </w:rPr>
        <w:t> </w:t>
      </w:r>
      <w:r>
        <w:rPr>
          <w:color w:val="231F20"/>
        </w:rPr>
        <w:t>dimensions,</w:t>
      </w:r>
      <w:r>
        <w:rPr>
          <w:color w:val="231F20"/>
          <w:spacing w:val="-11"/>
        </w:rPr>
        <w:t> </w:t>
      </w:r>
      <w:r>
        <w:rPr>
          <w:color w:val="231F20"/>
        </w:rPr>
        <w:t>has</w:t>
      </w:r>
      <w:r>
        <w:rPr>
          <w:color w:val="231F20"/>
          <w:spacing w:val="-10"/>
        </w:rPr>
        <w:t> </w:t>
      </w:r>
      <w:r>
        <w:rPr>
          <w:color w:val="231F20"/>
        </w:rPr>
        <w:t>been told on comic format because it would have been unachievable to show the complexity of this storyline through film production. In the same </w:t>
      </w:r>
      <w:r>
        <w:rPr>
          <w:color w:val="231F20"/>
          <w:spacing w:val="-6"/>
        </w:rPr>
        <w:t>way, </w:t>
      </w:r>
      <w:r>
        <w:rPr>
          <w:color w:val="231F20"/>
        </w:rPr>
        <w:t>the animation format seems to have been chosen to tell the story of Miles Morales and the other Spider-people in this film because in no other</w:t>
      </w:r>
      <w:r>
        <w:rPr>
          <w:color w:val="231F20"/>
          <w:spacing w:val="-7"/>
        </w:rPr>
        <w:t> </w:t>
      </w:r>
      <w:r>
        <w:rPr>
          <w:color w:val="231F20"/>
        </w:rPr>
        <w:t>format</w:t>
      </w:r>
      <w:r>
        <w:rPr>
          <w:color w:val="231F20"/>
          <w:spacing w:val="-7"/>
        </w:rPr>
        <w:t> </w:t>
      </w:r>
      <w:r>
        <w:rPr>
          <w:color w:val="231F20"/>
        </w:rPr>
        <w:t>would</w:t>
      </w:r>
      <w:r>
        <w:rPr>
          <w:color w:val="231F20"/>
          <w:spacing w:val="-7"/>
        </w:rPr>
        <w:t> </w:t>
      </w:r>
      <w:r>
        <w:rPr>
          <w:color w:val="231F20"/>
        </w:rPr>
        <w:t>it</w:t>
      </w:r>
      <w:r>
        <w:rPr>
          <w:color w:val="231F20"/>
          <w:spacing w:val="-6"/>
        </w:rPr>
        <w:t> </w:t>
      </w:r>
      <w:r>
        <w:rPr>
          <w:color w:val="231F20"/>
        </w:rPr>
        <w:t>have</w:t>
      </w:r>
      <w:r>
        <w:rPr>
          <w:color w:val="231F20"/>
          <w:spacing w:val="-7"/>
        </w:rPr>
        <w:t> </w:t>
      </w:r>
      <w:r>
        <w:rPr>
          <w:color w:val="231F20"/>
        </w:rPr>
        <w:t>been</w:t>
      </w:r>
      <w:r>
        <w:rPr>
          <w:color w:val="231F20"/>
          <w:spacing w:val="-7"/>
        </w:rPr>
        <w:t> </w:t>
      </w:r>
      <w:r>
        <w:rPr>
          <w:color w:val="231F20"/>
        </w:rPr>
        <w:t>possible</w:t>
      </w:r>
      <w:r>
        <w:rPr>
          <w:color w:val="231F20"/>
          <w:spacing w:val="-7"/>
        </w:rPr>
        <w:t> </w:t>
      </w:r>
      <w:r>
        <w:rPr>
          <w:color w:val="231F20"/>
        </w:rPr>
        <w:t>to</w:t>
      </w:r>
      <w:r>
        <w:rPr>
          <w:color w:val="231F20"/>
          <w:spacing w:val="-6"/>
        </w:rPr>
        <w:t> </w:t>
      </w:r>
      <w:r>
        <w:rPr>
          <w:color w:val="231F20"/>
        </w:rPr>
        <w:t>combine</w:t>
      </w:r>
      <w:r>
        <w:rPr>
          <w:color w:val="231F20"/>
          <w:spacing w:val="-7"/>
        </w:rPr>
        <w:t> </w:t>
      </w:r>
      <w:r>
        <w:rPr>
          <w:color w:val="231F20"/>
        </w:rPr>
        <w:t>cartoon,</w:t>
      </w:r>
      <w:r>
        <w:rPr>
          <w:color w:val="231F20"/>
          <w:spacing w:val="-7"/>
        </w:rPr>
        <w:t> </w:t>
      </w:r>
      <w:r>
        <w:rPr>
          <w:color w:val="231F20"/>
        </w:rPr>
        <w:t>manga</w:t>
      </w:r>
      <w:r>
        <w:rPr>
          <w:color w:val="231F20"/>
          <w:spacing w:val="-6"/>
        </w:rPr>
        <w:t> </w:t>
      </w:r>
      <w:r>
        <w:rPr>
          <w:color w:val="231F20"/>
        </w:rPr>
        <w:t>style</w:t>
      </w:r>
      <w:r>
        <w:rPr>
          <w:color w:val="231F20"/>
          <w:spacing w:val="-7"/>
        </w:rPr>
        <w:t> </w:t>
      </w:r>
      <w:r>
        <w:rPr>
          <w:color w:val="231F20"/>
        </w:rPr>
        <w:t>and</w:t>
      </w:r>
      <w:r>
        <w:rPr>
          <w:color w:val="231F20"/>
          <w:spacing w:val="-7"/>
        </w:rPr>
        <w:t> </w:t>
      </w:r>
      <w:r>
        <w:rPr>
          <w:color w:val="231F20"/>
        </w:rPr>
        <w:t>black-and-white drawing. This is evident not only in the format and art choice, but on the characters’ narrative identities.</w:t>
      </w:r>
    </w:p>
    <w:p>
      <w:pPr>
        <w:pStyle w:val="BodyText"/>
        <w:spacing w:before="4"/>
      </w:pPr>
    </w:p>
    <w:p>
      <w:pPr>
        <w:pStyle w:val="BodyText"/>
        <w:spacing w:line="256" w:lineRule="auto"/>
        <w:ind w:left="428" w:right="416"/>
        <w:jc w:val="both"/>
      </w:pPr>
      <w:r>
        <w:rPr>
          <w:color w:val="231F20"/>
          <w:spacing w:val="-9"/>
        </w:rPr>
        <w:t>We </w:t>
      </w:r>
      <w:r>
        <w:rPr>
          <w:color w:val="231F20"/>
        </w:rPr>
        <w:t>are seeing therefore what Donoso and Peñafiel called a transductional or transfictional work (2017) within a transmedia universe, in which there is a relationship between different stories coming from a common primal narrative, all connected within a universe but at the same</w:t>
      </w:r>
      <w:r>
        <w:rPr>
          <w:color w:val="231F20"/>
          <w:spacing w:val="-7"/>
        </w:rPr>
        <w:t> </w:t>
      </w:r>
      <w:r>
        <w:rPr>
          <w:color w:val="231F20"/>
        </w:rPr>
        <w:t>time</w:t>
      </w:r>
      <w:r>
        <w:rPr>
          <w:color w:val="231F20"/>
          <w:spacing w:val="-6"/>
        </w:rPr>
        <w:t> </w:t>
      </w:r>
      <w:r>
        <w:rPr>
          <w:color w:val="231F20"/>
        </w:rPr>
        <w:t>all</w:t>
      </w:r>
      <w:r>
        <w:rPr>
          <w:color w:val="231F20"/>
          <w:spacing w:val="-6"/>
        </w:rPr>
        <w:t> </w:t>
      </w:r>
      <w:r>
        <w:rPr>
          <w:color w:val="231F20"/>
        </w:rPr>
        <w:t>fragmenting</w:t>
      </w:r>
      <w:r>
        <w:rPr>
          <w:color w:val="231F20"/>
          <w:spacing w:val="-6"/>
        </w:rPr>
        <w:t> </w:t>
      </w:r>
      <w:r>
        <w:rPr>
          <w:color w:val="231F20"/>
        </w:rPr>
        <w:t>the</w:t>
      </w:r>
      <w:r>
        <w:rPr>
          <w:color w:val="231F20"/>
          <w:spacing w:val="-7"/>
        </w:rPr>
        <w:t> </w:t>
      </w:r>
      <w:r>
        <w:rPr>
          <w:color w:val="231F20"/>
        </w:rPr>
        <w:t>continuity</w:t>
      </w:r>
      <w:r>
        <w:rPr>
          <w:color w:val="231F20"/>
          <w:spacing w:val="-6"/>
        </w:rPr>
        <w:t> </w:t>
      </w:r>
      <w:r>
        <w:rPr>
          <w:color w:val="231F20"/>
        </w:rPr>
        <w:t>of</w:t>
      </w:r>
      <w:r>
        <w:rPr>
          <w:color w:val="231F20"/>
          <w:spacing w:val="20"/>
        </w:rPr>
        <w:t> </w:t>
      </w:r>
      <w:r>
        <w:rPr>
          <w:color w:val="231F20"/>
        </w:rPr>
        <w:t>that</w:t>
      </w:r>
      <w:r>
        <w:rPr>
          <w:color w:val="231F20"/>
          <w:spacing w:val="-6"/>
        </w:rPr>
        <w:t> </w:t>
      </w:r>
      <w:r>
        <w:rPr>
          <w:color w:val="231F20"/>
        </w:rPr>
        <w:t>narrative.</w:t>
      </w:r>
      <w:r>
        <w:rPr>
          <w:color w:val="231F20"/>
          <w:spacing w:val="-6"/>
        </w:rPr>
        <w:t> </w:t>
      </w:r>
      <w:r>
        <w:rPr>
          <w:color w:val="231F20"/>
        </w:rPr>
        <w:t>This</w:t>
      </w:r>
      <w:r>
        <w:rPr>
          <w:color w:val="231F20"/>
          <w:spacing w:val="-7"/>
        </w:rPr>
        <w:t> </w:t>
      </w:r>
      <w:r>
        <w:rPr>
          <w:color w:val="231F20"/>
        </w:rPr>
        <w:t>might</w:t>
      </w:r>
      <w:r>
        <w:rPr>
          <w:color w:val="231F20"/>
          <w:spacing w:val="-6"/>
        </w:rPr>
        <w:t> </w:t>
      </w:r>
      <w:r>
        <w:rPr>
          <w:color w:val="231F20"/>
        </w:rPr>
        <w:t>seem</w:t>
      </w:r>
      <w:r>
        <w:rPr>
          <w:color w:val="231F20"/>
          <w:spacing w:val="-6"/>
        </w:rPr>
        <w:t> </w:t>
      </w:r>
      <w:r>
        <w:rPr>
          <w:color w:val="231F20"/>
        </w:rPr>
        <w:t>like</w:t>
      </w:r>
      <w:r>
        <w:rPr>
          <w:color w:val="231F20"/>
          <w:spacing w:val="-6"/>
        </w:rPr>
        <w:t> </w:t>
      </w:r>
      <w:r>
        <w:rPr>
          <w:color w:val="231F20"/>
        </w:rPr>
        <w:t>a</w:t>
      </w:r>
      <w:r>
        <w:rPr>
          <w:color w:val="231F20"/>
          <w:spacing w:val="-7"/>
        </w:rPr>
        <w:t> </w:t>
      </w:r>
      <w:r>
        <w:rPr>
          <w:color w:val="231F20"/>
        </w:rPr>
        <w:t>contradiction, but in the world of  the Marvel Multiverse it </w:t>
      </w:r>
      <w:r>
        <w:rPr>
          <w:color w:val="231F20"/>
          <w:spacing w:val="-3"/>
        </w:rPr>
        <w:t>works.  </w:t>
      </w:r>
      <w:r>
        <w:rPr>
          <w:color w:val="231F20"/>
        </w:rPr>
        <w:t>What is more, this transmedia feature      is accompanied by a metatextuality of a very particular nature, since we are dealing with the product of a multitude of narratives adapted into cinematic language with an emphasis on the comic</w:t>
      </w:r>
      <w:r>
        <w:rPr>
          <w:color w:val="231F20"/>
          <w:spacing w:val="-10"/>
        </w:rPr>
        <w:t> </w:t>
      </w:r>
      <w:r>
        <w:rPr>
          <w:color w:val="231F20"/>
        </w:rPr>
        <w:t>style,</w:t>
      </w:r>
      <w:r>
        <w:rPr>
          <w:color w:val="231F20"/>
          <w:spacing w:val="-10"/>
        </w:rPr>
        <w:t> </w:t>
      </w:r>
      <w:r>
        <w:rPr>
          <w:color w:val="231F20"/>
        </w:rPr>
        <w:t>in</w:t>
      </w:r>
      <w:r>
        <w:rPr>
          <w:color w:val="231F20"/>
          <w:spacing w:val="-9"/>
        </w:rPr>
        <w:t> </w:t>
      </w:r>
      <w:r>
        <w:rPr>
          <w:color w:val="231F20"/>
        </w:rPr>
        <w:t>which</w:t>
      </w:r>
      <w:r>
        <w:rPr>
          <w:color w:val="231F20"/>
          <w:spacing w:val="-10"/>
        </w:rPr>
        <w:t> </w:t>
      </w:r>
      <w:r>
        <w:rPr>
          <w:color w:val="231F20"/>
        </w:rPr>
        <w:t>the</w:t>
      </w:r>
      <w:r>
        <w:rPr>
          <w:color w:val="231F20"/>
          <w:spacing w:val="-9"/>
        </w:rPr>
        <w:t> </w:t>
      </w:r>
      <w:r>
        <w:rPr>
          <w:color w:val="231F20"/>
        </w:rPr>
        <w:t>main</w:t>
      </w:r>
      <w:r>
        <w:rPr>
          <w:color w:val="231F20"/>
          <w:spacing w:val="-9"/>
        </w:rPr>
        <w:t> </w:t>
      </w:r>
      <w:r>
        <w:rPr>
          <w:color w:val="231F20"/>
        </w:rPr>
        <w:t>characters</w:t>
      </w:r>
      <w:r>
        <w:rPr>
          <w:color w:val="231F20"/>
          <w:spacing w:val="-9"/>
        </w:rPr>
        <w:t> </w:t>
      </w:r>
      <w:r>
        <w:rPr>
          <w:color w:val="231F20"/>
        </w:rPr>
        <w:t>are</w:t>
      </w:r>
      <w:r>
        <w:rPr>
          <w:color w:val="231F20"/>
          <w:spacing w:val="-10"/>
        </w:rPr>
        <w:t> </w:t>
      </w:r>
      <w:r>
        <w:rPr>
          <w:color w:val="231F20"/>
        </w:rPr>
        <w:t>actively</w:t>
      </w:r>
      <w:r>
        <w:rPr>
          <w:color w:val="231F20"/>
          <w:spacing w:val="-9"/>
        </w:rPr>
        <w:t> </w:t>
      </w:r>
      <w:r>
        <w:rPr>
          <w:color w:val="231F20"/>
        </w:rPr>
        <w:t>aware</w:t>
      </w:r>
      <w:r>
        <w:rPr>
          <w:color w:val="231F20"/>
          <w:spacing w:val="-10"/>
        </w:rPr>
        <w:t> </w:t>
      </w:r>
      <w:r>
        <w:rPr>
          <w:color w:val="231F20"/>
        </w:rPr>
        <w:t>that</w:t>
      </w:r>
      <w:r>
        <w:rPr>
          <w:color w:val="231F20"/>
          <w:spacing w:val="-8"/>
        </w:rPr>
        <w:t> </w:t>
      </w:r>
      <w:r>
        <w:rPr>
          <w:color w:val="231F20"/>
        </w:rPr>
        <w:t>they</w:t>
      </w:r>
      <w:r>
        <w:rPr>
          <w:color w:val="231F20"/>
          <w:spacing w:val="-10"/>
        </w:rPr>
        <w:t> </w:t>
      </w:r>
      <w:r>
        <w:rPr>
          <w:color w:val="231F20"/>
        </w:rPr>
        <w:t>are</w:t>
      </w:r>
      <w:r>
        <w:rPr>
          <w:color w:val="231F20"/>
          <w:spacing w:val="-9"/>
        </w:rPr>
        <w:t> </w:t>
      </w:r>
      <w:r>
        <w:rPr>
          <w:color w:val="231F20"/>
        </w:rPr>
        <w:t>a</w:t>
      </w:r>
      <w:r>
        <w:rPr>
          <w:color w:val="231F20"/>
          <w:spacing w:val="-10"/>
        </w:rPr>
        <w:t> </w:t>
      </w:r>
      <w:r>
        <w:rPr>
          <w:color w:val="231F20"/>
        </w:rPr>
        <w:t>fiction</w:t>
      </w:r>
      <w:r>
        <w:rPr>
          <w:color w:val="231F20"/>
          <w:spacing w:val="-9"/>
        </w:rPr>
        <w:t> </w:t>
      </w:r>
      <w:r>
        <w:rPr>
          <w:color w:val="231F20"/>
        </w:rPr>
        <w:t>character.</w:t>
      </w:r>
      <w:r>
        <w:rPr>
          <w:color w:val="231F20"/>
          <w:spacing w:val="-10"/>
        </w:rPr>
        <w:t> </w:t>
      </w:r>
      <w:r>
        <w:rPr>
          <w:color w:val="231F20"/>
        </w:rPr>
        <w:t>The only previous production in the MCU that has used this self-referencing as a characteristic trait of</w:t>
      </w:r>
      <w:r>
        <w:rPr>
          <w:color w:val="231F20"/>
          <w:spacing w:val="35"/>
        </w:rPr>
        <w:t> </w:t>
      </w:r>
      <w:r>
        <w:rPr>
          <w:color w:val="231F20"/>
        </w:rPr>
        <w:t>its</w:t>
      </w:r>
      <w:r>
        <w:rPr>
          <w:color w:val="231F20"/>
          <w:spacing w:val="8"/>
        </w:rPr>
        <w:t> </w:t>
      </w:r>
      <w:r>
        <w:rPr>
          <w:color w:val="231F20"/>
        </w:rPr>
        <w:t>narrative</w:t>
      </w:r>
      <w:r>
        <w:rPr>
          <w:color w:val="231F20"/>
          <w:spacing w:val="9"/>
        </w:rPr>
        <w:t> </w:t>
      </w:r>
      <w:r>
        <w:rPr>
          <w:color w:val="231F20"/>
        </w:rPr>
        <w:t>is</w:t>
      </w:r>
      <w:r>
        <w:rPr>
          <w:color w:val="231F20"/>
          <w:spacing w:val="9"/>
        </w:rPr>
        <w:t> </w:t>
      </w:r>
      <w:r>
        <w:rPr>
          <w:i/>
          <w:color w:val="231F20"/>
        </w:rPr>
        <w:t>Deadpool</w:t>
      </w:r>
      <w:r>
        <w:rPr>
          <w:i/>
          <w:color w:val="231F20"/>
          <w:spacing w:val="9"/>
        </w:rPr>
        <w:t> </w:t>
      </w:r>
      <w:r>
        <w:rPr>
          <w:color w:val="231F20"/>
        </w:rPr>
        <w:t>(2016).</w:t>
      </w:r>
      <w:r>
        <w:rPr>
          <w:color w:val="231F20"/>
          <w:spacing w:val="8"/>
        </w:rPr>
        <w:t> </w:t>
      </w:r>
      <w:r>
        <w:rPr>
          <w:color w:val="231F20"/>
        </w:rPr>
        <w:t>This</w:t>
      </w:r>
      <w:r>
        <w:rPr>
          <w:color w:val="231F20"/>
          <w:spacing w:val="8"/>
        </w:rPr>
        <w:t> </w:t>
      </w:r>
      <w:r>
        <w:rPr>
          <w:color w:val="231F20"/>
        </w:rPr>
        <w:t>is</w:t>
      </w:r>
      <w:r>
        <w:rPr>
          <w:color w:val="231F20"/>
          <w:spacing w:val="8"/>
        </w:rPr>
        <w:t> </w:t>
      </w:r>
      <w:r>
        <w:rPr>
          <w:color w:val="231F20"/>
        </w:rPr>
        <w:t>again</w:t>
      </w:r>
      <w:r>
        <w:rPr>
          <w:color w:val="231F20"/>
          <w:spacing w:val="8"/>
        </w:rPr>
        <w:t> </w:t>
      </w:r>
      <w:r>
        <w:rPr>
          <w:color w:val="231F20"/>
        </w:rPr>
        <w:t>a</w:t>
      </w:r>
      <w:r>
        <w:rPr>
          <w:color w:val="231F20"/>
          <w:spacing w:val="8"/>
        </w:rPr>
        <w:t> </w:t>
      </w:r>
      <w:r>
        <w:rPr>
          <w:color w:val="231F20"/>
        </w:rPr>
        <w:t>cinematic</w:t>
      </w:r>
      <w:r>
        <w:rPr>
          <w:color w:val="231F20"/>
          <w:spacing w:val="8"/>
        </w:rPr>
        <w:t> </w:t>
      </w:r>
      <w:r>
        <w:rPr>
          <w:color w:val="231F20"/>
        </w:rPr>
        <w:t>production</w:t>
      </w:r>
      <w:r>
        <w:rPr>
          <w:color w:val="231F20"/>
          <w:spacing w:val="8"/>
        </w:rPr>
        <w:t> </w:t>
      </w:r>
      <w:r>
        <w:rPr>
          <w:color w:val="231F20"/>
        </w:rPr>
        <w:t>adapted</w:t>
      </w:r>
      <w:r>
        <w:rPr>
          <w:color w:val="231F20"/>
          <w:spacing w:val="8"/>
        </w:rPr>
        <w:t> </w:t>
      </w:r>
      <w:r>
        <w:rPr>
          <w:color w:val="231F20"/>
        </w:rPr>
        <w:t>from</w:t>
      </w:r>
      <w:r>
        <w:rPr>
          <w:color w:val="231F20"/>
          <w:spacing w:val="9"/>
        </w:rPr>
        <w:t> </w:t>
      </w:r>
      <w:r>
        <w:rPr>
          <w:color w:val="231F20"/>
        </w:rPr>
        <w:t>a</w:t>
      </w:r>
      <w:r>
        <w:rPr>
          <w:color w:val="231F20"/>
          <w:spacing w:val="8"/>
        </w:rPr>
        <w:t> </w:t>
      </w:r>
      <w:r>
        <w:rPr>
          <w:color w:val="231F20"/>
        </w:rPr>
        <w:t>comic</w:t>
      </w:r>
    </w:p>
    <w:p>
      <w:pPr>
        <w:spacing w:after="0" w:line="256" w:lineRule="auto"/>
        <w:jc w:val="both"/>
        <w:sectPr>
          <w:pgSz w:w="11910" w:h="16840"/>
          <w:pgMar w:header="1137" w:footer="1043" w:top="1660" w:bottom="1240" w:left="1680" w:right="1680"/>
        </w:sectPr>
      </w:pPr>
    </w:p>
    <w:p>
      <w:pPr>
        <w:pStyle w:val="BodyText"/>
        <w:spacing w:before="6"/>
        <w:rPr>
          <w:sz w:val="22"/>
        </w:rPr>
      </w:pPr>
    </w:p>
    <w:p>
      <w:pPr>
        <w:pStyle w:val="BodyText"/>
        <w:spacing w:line="256" w:lineRule="auto" w:before="100"/>
        <w:ind w:left="428" w:right="422"/>
        <w:jc w:val="both"/>
      </w:pPr>
      <w:r>
        <w:rPr>
          <w:color w:val="231F20"/>
        </w:rPr>
        <w:t>book, but in this case one with a very peculiar particularity: </w:t>
      </w:r>
      <w:r>
        <w:rPr>
          <w:i/>
          <w:color w:val="231F20"/>
        </w:rPr>
        <w:t>Deadpool </w:t>
      </w:r>
      <w:r>
        <w:rPr>
          <w:color w:val="231F20"/>
        </w:rPr>
        <w:t>continuously breaking  the fourth wall to interact with the spectator. There is a conversation going on between the character</w:t>
      </w:r>
      <w:r>
        <w:rPr>
          <w:color w:val="231F20"/>
          <w:spacing w:val="-5"/>
        </w:rPr>
        <w:t> </w:t>
      </w:r>
      <w:r>
        <w:rPr>
          <w:color w:val="231F20"/>
        </w:rPr>
        <w:t>and</w:t>
      </w:r>
      <w:r>
        <w:rPr>
          <w:color w:val="231F20"/>
          <w:spacing w:val="-5"/>
        </w:rPr>
        <w:t> </w:t>
      </w:r>
      <w:r>
        <w:rPr>
          <w:color w:val="231F20"/>
        </w:rPr>
        <w:t>the</w:t>
      </w:r>
      <w:r>
        <w:rPr>
          <w:color w:val="231F20"/>
          <w:spacing w:val="-5"/>
        </w:rPr>
        <w:t> </w:t>
      </w:r>
      <w:r>
        <w:rPr>
          <w:color w:val="231F20"/>
        </w:rPr>
        <w:t>audience,</w:t>
      </w:r>
      <w:r>
        <w:rPr>
          <w:color w:val="231F20"/>
          <w:spacing w:val="-5"/>
        </w:rPr>
        <w:t> </w:t>
      </w:r>
      <w:r>
        <w:rPr>
          <w:color w:val="231F20"/>
        </w:rPr>
        <w:t>as</w:t>
      </w:r>
      <w:r>
        <w:rPr>
          <w:color w:val="231F20"/>
          <w:spacing w:val="-5"/>
        </w:rPr>
        <w:t> </w:t>
      </w:r>
      <w:r>
        <w:rPr>
          <w:color w:val="231F20"/>
        </w:rPr>
        <w:t>well</w:t>
      </w:r>
      <w:r>
        <w:rPr>
          <w:color w:val="231F20"/>
          <w:spacing w:val="-5"/>
        </w:rPr>
        <w:t> </w:t>
      </w:r>
      <w:r>
        <w:rPr>
          <w:color w:val="231F20"/>
        </w:rPr>
        <w:t>as</w:t>
      </w:r>
      <w:r>
        <w:rPr>
          <w:color w:val="231F20"/>
          <w:spacing w:val="-5"/>
        </w:rPr>
        <w:t> </w:t>
      </w:r>
      <w:r>
        <w:rPr>
          <w:color w:val="231F20"/>
        </w:rPr>
        <w:t>with</w:t>
      </w:r>
      <w:r>
        <w:rPr>
          <w:color w:val="231F20"/>
          <w:spacing w:val="-5"/>
        </w:rPr>
        <w:t> </w:t>
      </w:r>
      <w:r>
        <w:rPr>
          <w:color w:val="231F20"/>
        </w:rPr>
        <w:t>himself</w:t>
      </w:r>
      <w:r>
        <w:rPr>
          <w:color w:val="231F20"/>
          <w:spacing w:val="21"/>
        </w:rPr>
        <w:t> </w:t>
      </w:r>
      <w:r>
        <w:rPr>
          <w:color w:val="231F20"/>
        </w:rPr>
        <w:t>and</w:t>
      </w:r>
      <w:r>
        <w:rPr>
          <w:color w:val="231F20"/>
          <w:spacing w:val="-5"/>
        </w:rPr>
        <w:t> </w:t>
      </w:r>
      <w:r>
        <w:rPr>
          <w:color w:val="231F20"/>
        </w:rPr>
        <w:t>with</w:t>
      </w:r>
      <w:r>
        <w:rPr>
          <w:color w:val="231F20"/>
          <w:spacing w:val="-5"/>
        </w:rPr>
        <w:t> </w:t>
      </w:r>
      <w:r>
        <w:rPr>
          <w:color w:val="231F20"/>
        </w:rPr>
        <w:t>the</w:t>
      </w:r>
      <w:r>
        <w:rPr>
          <w:color w:val="231F20"/>
          <w:spacing w:val="-5"/>
        </w:rPr>
        <w:t> </w:t>
      </w:r>
      <w:r>
        <w:rPr>
          <w:color w:val="231F20"/>
        </w:rPr>
        <w:t>universe</w:t>
      </w:r>
      <w:r>
        <w:rPr>
          <w:color w:val="231F20"/>
          <w:spacing w:val="-5"/>
        </w:rPr>
        <w:t> </w:t>
      </w:r>
      <w:r>
        <w:rPr>
          <w:color w:val="231F20"/>
        </w:rPr>
        <w:t>he</w:t>
      </w:r>
      <w:r>
        <w:rPr>
          <w:color w:val="231F20"/>
          <w:spacing w:val="-5"/>
        </w:rPr>
        <w:t> </w:t>
      </w:r>
      <w:r>
        <w:rPr>
          <w:color w:val="231F20"/>
        </w:rPr>
        <w:t>inhabits,</w:t>
      </w:r>
      <w:r>
        <w:rPr>
          <w:color w:val="231F20"/>
          <w:spacing w:val="-5"/>
        </w:rPr>
        <w:t> </w:t>
      </w:r>
      <w:r>
        <w:rPr>
          <w:color w:val="231F20"/>
        </w:rPr>
        <w:t>due</w:t>
      </w:r>
      <w:r>
        <w:rPr>
          <w:color w:val="231F20"/>
          <w:spacing w:val="-5"/>
        </w:rPr>
        <w:t> </w:t>
      </w:r>
      <w:r>
        <w:rPr>
          <w:color w:val="231F20"/>
        </w:rPr>
        <w:t>to</w:t>
      </w:r>
      <w:r>
        <w:rPr>
          <w:color w:val="231F20"/>
          <w:spacing w:val="-5"/>
        </w:rPr>
        <w:t> </w:t>
      </w:r>
      <w:r>
        <w:rPr>
          <w:color w:val="231F20"/>
        </w:rPr>
        <w:t>his self-awareness.</w:t>
      </w:r>
      <w:r>
        <w:rPr>
          <w:color w:val="231F20"/>
          <w:spacing w:val="-5"/>
        </w:rPr>
        <w:t> </w:t>
      </w:r>
      <w:r>
        <w:rPr>
          <w:color w:val="231F20"/>
        </w:rPr>
        <w:t>Both</w:t>
      </w:r>
      <w:r>
        <w:rPr>
          <w:color w:val="231F20"/>
          <w:spacing w:val="-5"/>
        </w:rPr>
        <w:t> </w:t>
      </w:r>
      <w:r>
        <w:rPr>
          <w:color w:val="231F20"/>
        </w:rPr>
        <w:t>films,</w:t>
      </w:r>
      <w:r>
        <w:rPr>
          <w:color w:val="231F20"/>
          <w:spacing w:val="-4"/>
        </w:rPr>
        <w:t> </w:t>
      </w:r>
      <w:r>
        <w:rPr>
          <w:color w:val="231F20"/>
        </w:rPr>
        <w:t>therefore,</w:t>
      </w:r>
      <w:r>
        <w:rPr>
          <w:color w:val="231F20"/>
          <w:spacing w:val="-5"/>
        </w:rPr>
        <w:t> </w:t>
      </w:r>
      <w:r>
        <w:rPr>
          <w:color w:val="231F20"/>
        </w:rPr>
        <w:t>share</w:t>
      </w:r>
      <w:r>
        <w:rPr>
          <w:color w:val="231F20"/>
          <w:spacing w:val="-5"/>
        </w:rPr>
        <w:t> </w:t>
      </w:r>
      <w:r>
        <w:rPr>
          <w:color w:val="231F20"/>
        </w:rPr>
        <w:t>this</w:t>
      </w:r>
      <w:r>
        <w:rPr>
          <w:color w:val="231F20"/>
          <w:spacing w:val="-4"/>
        </w:rPr>
        <w:t> </w:t>
      </w:r>
      <w:r>
        <w:rPr>
          <w:color w:val="231F20"/>
        </w:rPr>
        <w:t>hybrid</w:t>
      </w:r>
      <w:r>
        <w:rPr>
          <w:color w:val="231F20"/>
          <w:spacing w:val="-5"/>
        </w:rPr>
        <w:t> </w:t>
      </w:r>
      <w:r>
        <w:rPr>
          <w:color w:val="231F20"/>
        </w:rPr>
        <w:t>narratives</w:t>
      </w:r>
      <w:r>
        <w:rPr>
          <w:color w:val="231F20"/>
          <w:spacing w:val="-5"/>
        </w:rPr>
        <w:t> </w:t>
      </w:r>
      <w:r>
        <w:rPr>
          <w:color w:val="231F20"/>
        </w:rPr>
        <w:t>(Davidson,</w:t>
      </w:r>
      <w:r>
        <w:rPr>
          <w:color w:val="231F20"/>
          <w:spacing w:val="-4"/>
        </w:rPr>
        <w:t> </w:t>
      </w:r>
      <w:r>
        <w:rPr>
          <w:color w:val="231F20"/>
        </w:rPr>
        <w:t>2008)</w:t>
      </w:r>
      <w:r>
        <w:rPr>
          <w:color w:val="231F20"/>
          <w:spacing w:val="-6"/>
        </w:rPr>
        <w:t> </w:t>
      </w:r>
      <w:r>
        <w:rPr>
          <w:color w:val="231F20"/>
        </w:rPr>
        <w:t>offering</w:t>
      </w:r>
      <w:r>
        <w:rPr>
          <w:color w:val="231F20"/>
          <w:spacing w:val="-6"/>
        </w:rPr>
        <w:t> </w:t>
      </w:r>
      <w:r>
        <w:rPr>
          <w:color w:val="231F20"/>
        </w:rPr>
        <w:t>the audience a different way to experience the </w:t>
      </w:r>
      <w:r>
        <w:rPr>
          <w:color w:val="231F20"/>
          <w:spacing w:val="-2"/>
        </w:rPr>
        <w:t>story, </w:t>
      </w:r>
      <w:r>
        <w:rPr>
          <w:color w:val="231F20"/>
        </w:rPr>
        <w:t>that goes beyond a multitude of access points and</w:t>
      </w:r>
      <w:r>
        <w:rPr>
          <w:color w:val="231F20"/>
          <w:spacing w:val="-2"/>
        </w:rPr>
        <w:t> </w:t>
      </w:r>
      <w:r>
        <w:rPr>
          <w:color w:val="231F20"/>
        </w:rPr>
        <w:t>references.</w:t>
      </w:r>
    </w:p>
    <w:p>
      <w:pPr>
        <w:pStyle w:val="BodyText"/>
        <w:rPr>
          <w:sz w:val="22"/>
        </w:rPr>
      </w:pPr>
    </w:p>
    <w:p>
      <w:pPr>
        <w:pStyle w:val="BodyText"/>
        <w:spacing w:line="256" w:lineRule="auto"/>
        <w:ind w:left="428" w:right="419"/>
        <w:jc w:val="both"/>
      </w:pPr>
      <w:r>
        <w:rPr>
          <w:color w:val="231F20"/>
        </w:rPr>
        <w:t>On the other hand, regarding the collaboration of the audience, one of the most enjoyable and “delayed”</w:t>
      </w:r>
      <w:r>
        <w:rPr>
          <w:color w:val="231F20"/>
          <w:spacing w:val="-20"/>
        </w:rPr>
        <w:t> </w:t>
      </w:r>
      <w:r>
        <w:rPr>
          <w:color w:val="231F20"/>
        </w:rPr>
        <w:t>examples</w:t>
      </w:r>
      <w:r>
        <w:rPr>
          <w:color w:val="231F20"/>
          <w:spacing w:val="-19"/>
        </w:rPr>
        <w:t> </w:t>
      </w:r>
      <w:r>
        <w:rPr>
          <w:color w:val="231F20"/>
        </w:rPr>
        <w:t>in</w:t>
      </w:r>
      <w:r>
        <w:rPr>
          <w:color w:val="231F20"/>
          <w:spacing w:val="-20"/>
        </w:rPr>
        <w:t> </w:t>
      </w:r>
      <w:r>
        <w:rPr>
          <w:color w:val="231F20"/>
        </w:rPr>
        <w:t>the</w:t>
      </w:r>
      <w:r>
        <w:rPr>
          <w:color w:val="231F20"/>
          <w:spacing w:val="-19"/>
        </w:rPr>
        <w:t> </w:t>
      </w:r>
      <w:r>
        <w:rPr>
          <w:color w:val="231F20"/>
        </w:rPr>
        <w:t>film</w:t>
      </w:r>
      <w:r>
        <w:rPr>
          <w:color w:val="231F20"/>
          <w:spacing w:val="-19"/>
        </w:rPr>
        <w:t> </w:t>
      </w:r>
      <w:r>
        <w:rPr>
          <w:color w:val="231F20"/>
        </w:rPr>
        <w:t>is</w:t>
      </w:r>
      <w:r>
        <w:rPr>
          <w:color w:val="231F20"/>
          <w:spacing w:val="-20"/>
        </w:rPr>
        <w:t> </w:t>
      </w:r>
      <w:r>
        <w:rPr>
          <w:color w:val="231F20"/>
        </w:rPr>
        <w:t>the</w:t>
      </w:r>
      <w:r>
        <w:rPr>
          <w:color w:val="231F20"/>
          <w:spacing w:val="-19"/>
        </w:rPr>
        <w:t> </w:t>
      </w:r>
      <w:r>
        <w:rPr>
          <w:color w:val="231F20"/>
        </w:rPr>
        <w:t>animated</w:t>
      </w:r>
      <w:r>
        <w:rPr>
          <w:color w:val="231F20"/>
          <w:spacing w:val="-19"/>
        </w:rPr>
        <w:t> </w:t>
      </w:r>
      <w:r>
        <w:rPr>
          <w:color w:val="231F20"/>
        </w:rPr>
        <w:t>meme</w:t>
      </w:r>
      <w:r>
        <w:rPr>
          <w:color w:val="231F20"/>
          <w:spacing w:val="-20"/>
        </w:rPr>
        <w:t> </w:t>
      </w:r>
      <w:r>
        <w:rPr>
          <w:color w:val="231F20"/>
        </w:rPr>
        <w:t>of</w:t>
      </w:r>
      <w:r>
        <w:rPr>
          <w:color w:val="231F20"/>
          <w:spacing w:val="8"/>
        </w:rPr>
        <w:t> </w:t>
      </w:r>
      <w:r>
        <w:rPr>
          <w:color w:val="231F20"/>
        </w:rPr>
        <w:t>Spider-Man</w:t>
      </w:r>
      <w:r>
        <w:rPr>
          <w:color w:val="231F20"/>
          <w:spacing w:val="-19"/>
        </w:rPr>
        <w:t> </w:t>
      </w:r>
      <w:r>
        <w:rPr>
          <w:color w:val="231F20"/>
        </w:rPr>
        <w:t>2099</w:t>
      </w:r>
      <w:r>
        <w:rPr>
          <w:color w:val="231F20"/>
          <w:spacing w:val="-19"/>
        </w:rPr>
        <w:t> </w:t>
      </w:r>
      <w:r>
        <w:rPr>
          <w:color w:val="231F20"/>
        </w:rPr>
        <w:t>that</w:t>
      </w:r>
      <w:r>
        <w:rPr>
          <w:color w:val="231F20"/>
          <w:spacing w:val="-19"/>
        </w:rPr>
        <w:t> </w:t>
      </w:r>
      <w:r>
        <w:rPr>
          <w:color w:val="231F20"/>
        </w:rPr>
        <w:t>appears</w:t>
      </w:r>
      <w:r>
        <w:rPr>
          <w:color w:val="231F20"/>
          <w:spacing w:val="-20"/>
        </w:rPr>
        <w:t> </w:t>
      </w:r>
      <w:r>
        <w:rPr>
          <w:color w:val="231F20"/>
        </w:rPr>
        <w:t>during</w:t>
      </w:r>
      <w:r>
        <w:rPr>
          <w:color w:val="231F20"/>
          <w:spacing w:val="-19"/>
        </w:rPr>
        <w:t> </w:t>
      </w:r>
      <w:r>
        <w:rPr>
          <w:color w:val="231F20"/>
        </w:rPr>
        <w:t>the after credits. This scene seems to have been taken from the thousands of fan art creations that Spider-Man</w:t>
      </w:r>
      <w:r>
        <w:rPr>
          <w:color w:val="231F20"/>
          <w:spacing w:val="-10"/>
        </w:rPr>
        <w:t> </w:t>
      </w:r>
      <w:r>
        <w:rPr>
          <w:color w:val="231F20"/>
        </w:rPr>
        <w:t>has</w:t>
      </w:r>
      <w:r>
        <w:rPr>
          <w:color w:val="231F20"/>
          <w:spacing w:val="-10"/>
        </w:rPr>
        <w:t> </w:t>
      </w:r>
      <w:r>
        <w:rPr>
          <w:color w:val="231F20"/>
        </w:rPr>
        <w:t>inspired</w:t>
      </w:r>
      <w:r>
        <w:rPr>
          <w:color w:val="231F20"/>
          <w:spacing w:val="-9"/>
        </w:rPr>
        <w:t> </w:t>
      </w:r>
      <w:r>
        <w:rPr>
          <w:color w:val="231F20"/>
        </w:rPr>
        <w:t>throughout</w:t>
      </w:r>
      <w:r>
        <w:rPr>
          <w:color w:val="231F20"/>
          <w:spacing w:val="-9"/>
        </w:rPr>
        <w:t> </w:t>
      </w:r>
      <w:r>
        <w:rPr>
          <w:color w:val="231F20"/>
        </w:rPr>
        <w:t>the</w:t>
      </w:r>
      <w:r>
        <w:rPr>
          <w:color w:val="231F20"/>
          <w:spacing w:val="-9"/>
        </w:rPr>
        <w:t> </w:t>
      </w:r>
      <w:r>
        <w:rPr>
          <w:color w:val="231F20"/>
        </w:rPr>
        <w:t>years,</w:t>
      </w:r>
      <w:r>
        <w:rPr>
          <w:color w:val="231F20"/>
          <w:spacing w:val="-9"/>
        </w:rPr>
        <w:t> </w:t>
      </w:r>
      <w:r>
        <w:rPr>
          <w:color w:val="231F20"/>
        </w:rPr>
        <w:t>as</w:t>
      </w:r>
      <w:r>
        <w:rPr>
          <w:color w:val="231F20"/>
          <w:spacing w:val="-10"/>
        </w:rPr>
        <w:t> </w:t>
      </w:r>
      <w:r>
        <w:rPr>
          <w:color w:val="231F20"/>
        </w:rPr>
        <w:t>a</w:t>
      </w:r>
      <w:r>
        <w:rPr>
          <w:color w:val="231F20"/>
          <w:spacing w:val="-10"/>
        </w:rPr>
        <w:t> </w:t>
      </w:r>
      <w:r>
        <w:rPr>
          <w:color w:val="231F20"/>
        </w:rPr>
        <w:t>tribute</w:t>
      </w:r>
      <w:r>
        <w:rPr>
          <w:color w:val="231F20"/>
          <w:spacing w:val="-10"/>
        </w:rPr>
        <w:t> </w:t>
      </w:r>
      <w:r>
        <w:rPr>
          <w:color w:val="231F20"/>
        </w:rPr>
        <w:t>to</w:t>
      </w:r>
      <w:r>
        <w:rPr>
          <w:color w:val="231F20"/>
          <w:spacing w:val="-9"/>
        </w:rPr>
        <w:t> </w:t>
      </w:r>
      <w:r>
        <w:rPr>
          <w:color w:val="231F20"/>
        </w:rPr>
        <w:t>the</w:t>
      </w:r>
      <w:r>
        <w:rPr>
          <w:color w:val="231F20"/>
          <w:spacing w:val="-9"/>
        </w:rPr>
        <w:t> </w:t>
      </w:r>
      <w:r>
        <w:rPr>
          <w:color w:val="231F20"/>
        </w:rPr>
        <w:t>prosumers</w:t>
      </w:r>
      <w:r>
        <w:rPr>
          <w:color w:val="231F20"/>
          <w:spacing w:val="-10"/>
        </w:rPr>
        <w:t> </w:t>
      </w:r>
      <w:r>
        <w:rPr>
          <w:color w:val="231F20"/>
        </w:rPr>
        <w:t>contributions,</w:t>
      </w:r>
      <w:r>
        <w:rPr>
          <w:color w:val="231F20"/>
          <w:spacing w:val="-9"/>
        </w:rPr>
        <w:t> </w:t>
      </w:r>
      <w:r>
        <w:rPr>
          <w:color w:val="231F20"/>
        </w:rPr>
        <w:t>since as Suzanne Scott mentions “the MCU might be cited as prime evidence that we have reached peak</w:t>
      </w:r>
      <w:r>
        <w:rPr>
          <w:color w:val="231F20"/>
          <w:spacing w:val="-11"/>
        </w:rPr>
        <w:t> </w:t>
      </w:r>
      <w:r>
        <w:rPr>
          <w:color w:val="231F20"/>
        </w:rPr>
        <w:t>fan-centric</w:t>
      </w:r>
      <w:r>
        <w:rPr>
          <w:color w:val="231F20"/>
          <w:spacing w:val="-11"/>
        </w:rPr>
        <w:t> </w:t>
      </w:r>
      <w:r>
        <w:rPr>
          <w:color w:val="231F20"/>
        </w:rPr>
        <w:t>transmedia</w:t>
      </w:r>
      <w:r>
        <w:rPr>
          <w:color w:val="231F20"/>
          <w:spacing w:val="-11"/>
        </w:rPr>
        <w:t> </w:t>
      </w:r>
      <w:r>
        <w:rPr>
          <w:color w:val="231F20"/>
        </w:rPr>
        <w:t>planning”</w:t>
      </w:r>
      <w:r>
        <w:rPr>
          <w:color w:val="231F20"/>
          <w:spacing w:val="-11"/>
        </w:rPr>
        <w:t> </w:t>
      </w:r>
      <w:r>
        <w:rPr>
          <w:color w:val="231F20"/>
        </w:rPr>
        <w:t>(2017:</w:t>
      </w:r>
      <w:r>
        <w:rPr>
          <w:color w:val="231F20"/>
          <w:spacing w:val="-11"/>
        </w:rPr>
        <w:t> </w:t>
      </w:r>
      <w:r>
        <w:rPr>
          <w:color w:val="231F20"/>
        </w:rPr>
        <w:t>1045).</w:t>
      </w:r>
      <w:r>
        <w:rPr>
          <w:color w:val="231F20"/>
          <w:spacing w:val="-11"/>
        </w:rPr>
        <w:t> </w:t>
      </w:r>
      <w:r>
        <w:rPr>
          <w:color w:val="231F20"/>
        </w:rPr>
        <w:t>This</w:t>
      </w:r>
      <w:r>
        <w:rPr>
          <w:color w:val="231F20"/>
          <w:spacing w:val="-10"/>
        </w:rPr>
        <w:t> </w:t>
      </w:r>
      <w:r>
        <w:rPr>
          <w:color w:val="231F20"/>
        </w:rPr>
        <w:t>second</w:t>
      </w:r>
      <w:r>
        <w:rPr>
          <w:color w:val="231F20"/>
          <w:spacing w:val="-11"/>
        </w:rPr>
        <w:t> </w:t>
      </w:r>
      <w:r>
        <w:rPr>
          <w:color w:val="231F20"/>
        </w:rPr>
        <w:t>transmedia</w:t>
      </w:r>
      <w:r>
        <w:rPr>
          <w:color w:val="231F20"/>
          <w:spacing w:val="-11"/>
        </w:rPr>
        <w:t> </w:t>
      </w:r>
      <w:r>
        <w:rPr>
          <w:color w:val="231F20"/>
        </w:rPr>
        <w:t>feature</w:t>
      </w:r>
      <w:r>
        <w:rPr>
          <w:color w:val="231F20"/>
          <w:spacing w:val="-11"/>
        </w:rPr>
        <w:t> </w:t>
      </w:r>
      <w:r>
        <w:rPr>
          <w:color w:val="231F20"/>
        </w:rPr>
        <w:t>is</w:t>
      </w:r>
      <w:r>
        <w:rPr>
          <w:color w:val="231F20"/>
          <w:spacing w:val="-11"/>
        </w:rPr>
        <w:t> </w:t>
      </w:r>
      <w:r>
        <w:rPr>
          <w:color w:val="231F20"/>
        </w:rPr>
        <w:t>especially evident in the amount of popular culture references or intertextual elements (Kinder, 1991) introduced in the film for the public to find and interpret. These Easter Eggs have been placed in most of the latest superhero films, in order to keep their fans’ connected to the expansive storyline that links all the different films to each other and to their written format versions. As Jenkins claims (2007), the fandoms that this fantastic genre attracts are always interested in the search of further narrative elements in different platforms, as some kind of personal challenge to achieve the maximum experience from a particular </w:t>
      </w:r>
      <w:r>
        <w:rPr>
          <w:color w:val="231F20"/>
          <w:spacing w:val="-2"/>
        </w:rPr>
        <w:t>story, </w:t>
      </w:r>
      <w:r>
        <w:rPr>
          <w:color w:val="231F20"/>
        </w:rPr>
        <w:t>but also as a way of seeing how far they can take the story through these hidden pieces of  information. This has been exploited  in many other transmedia productions, as it has been explored by Harvey (2015) in the cases of The Hobbit saga, the Star </w:t>
      </w:r>
      <w:r>
        <w:rPr>
          <w:color w:val="231F20"/>
          <w:spacing w:val="-5"/>
        </w:rPr>
        <w:t>Wars </w:t>
      </w:r>
      <w:r>
        <w:rPr>
          <w:color w:val="231F20"/>
        </w:rPr>
        <w:t>saga and, in particular, the latest productions of the House of Ideas and its </w:t>
      </w:r>
      <w:r>
        <w:rPr>
          <w:color w:val="231F20"/>
          <w:spacing w:val="-6"/>
        </w:rPr>
        <w:t>MCU. </w:t>
      </w:r>
      <w:r>
        <w:rPr>
          <w:color w:val="231F20"/>
        </w:rPr>
        <w:t>In the third chapter of his book, Harvey mentions a very interesting example of how fans have an active role in the MCU narratives, both in and out of the screen, as</w:t>
      </w:r>
      <w:r>
        <w:rPr>
          <w:color w:val="231F20"/>
          <w:spacing w:val="-11"/>
        </w:rPr>
        <w:t> </w:t>
      </w:r>
      <w:r>
        <w:rPr>
          <w:color w:val="231F20"/>
        </w:rPr>
        <w:t>it</w:t>
      </w:r>
      <w:r>
        <w:rPr>
          <w:color w:val="231F20"/>
          <w:spacing w:val="-11"/>
        </w:rPr>
        <w:t> </w:t>
      </w:r>
      <w:r>
        <w:rPr>
          <w:color w:val="231F20"/>
        </w:rPr>
        <w:t>happens</w:t>
      </w:r>
      <w:r>
        <w:rPr>
          <w:color w:val="231F20"/>
          <w:spacing w:val="-11"/>
        </w:rPr>
        <w:t> </w:t>
      </w:r>
      <w:r>
        <w:rPr>
          <w:color w:val="231F20"/>
        </w:rPr>
        <w:t>with</w:t>
      </w:r>
      <w:r>
        <w:rPr>
          <w:color w:val="231F20"/>
          <w:spacing w:val="-10"/>
        </w:rPr>
        <w:t> </w:t>
      </w:r>
      <w:r>
        <w:rPr>
          <w:color w:val="231F20"/>
        </w:rPr>
        <w:t>the</w:t>
      </w:r>
      <w:r>
        <w:rPr>
          <w:color w:val="231F20"/>
          <w:spacing w:val="-11"/>
        </w:rPr>
        <w:t> </w:t>
      </w:r>
      <w:r>
        <w:rPr>
          <w:color w:val="231F20"/>
        </w:rPr>
        <w:t>character</w:t>
      </w:r>
      <w:r>
        <w:rPr>
          <w:color w:val="231F20"/>
          <w:spacing w:val="-11"/>
        </w:rPr>
        <w:t> </w:t>
      </w:r>
      <w:r>
        <w:rPr>
          <w:color w:val="231F20"/>
        </w:rPr>
        <w:t>of</w:t>
      </w:r>
      <w:r>
        <w:rPr>
          <w:color w:val="231F20"/>
          <w:spacing w:val="15"/>
        </w:rPr>
        <w:t> </w:t>
      </w:r>
      <w:r>
        <w:rPr>
          <w:color w:val="231F20"/>
        </w:rPr>
        <w:t>Agent</w:t>
      </w:r>
      <w:r>
        <w:rPr>
          <w:color w:val="231F20"/>
          <w:spacing w:val="-11"/>
        </w:rPr>
        <w:t> </w:t>
      </w:r>
      <w:r>
        <w:rPr>
          <w:color w:val="231F20"/>
        </w:rPr>
        <w:t>Coulson,</w:t>
      </w:r>
      <w:r>
        <w:rPr>
          <w:color w:val="231F20"/>
          <w:spacing w:val="-10"/>
        </w:rPr>
        <w:t> </w:t>
      </w:r>
      <w:r>
        <w:rPr>
          <w:color w:val="231F20"/>
        </w:rPr>
        <w:t>also</w:t>
      </w:r>
      <w:r>
        <w:rPr>
          <w:color w:val="231F20"/>
          <w:spacing w:val="-11"/>
        </w:rPr>
        <w:t> </w:t>
      </w:r>
      <w:r>
        <w:rPr>
          <w:color w:val="231F20"/>
        </w:rPr>
        <w:t>analyzed</w:t>
      </w:r>
      <w:r>
        <w:rPr>
          <w:color w:val="231F20"/>
          <w:spacing w:val="-11"/>
        </w:rPr>
        <w:t> </w:t>
      </w:r>
      <w:r>
        <w:rPr>
          <w:color w:val="231F20"/>
        </w:rPr>
        <w:t>by</w:t>
      </w:r>
      <w:r>
        <w:rPr>
          <w:color w:val="231F20"/>
          <w:spacing w:val="-10"/>
        </w:rPr>
        <w:t> </w:t>
      </w:r>
      <w:r>
        <w:rPr>
          <w:color w:val="231F20"/>
        </w:rPr>
        <w:t>Scott</w:t>
      </w:r>
      <w:r>
        <w:rPr>
          <w:color w:val="231F20"/>
          <w:spacing w:val="-11"/>
        </w:rPr>
        <w:t> </w:t>
      </w:r>
      <w:r>
        <w:rPr>
          <w:color w:val="231F20"/>
        </w:rPr>
        <w:t>(2017).</w:t>
      </w:r>
      <w:r>
        <w:rPr>
          <w:color w:val="231F20"/>
          <w:spacing w:val="-11"/>
        </w:rPr>
        <w:t> </w:t>
      </w:r>
      <w:r>
        <w:rPr>
          <w:color w:val="231F20"/>
        </w:rPr>
        <w:t>This</w:t>
      </w:r>
      <w:r>
        <w:rPr>
          <w:color w:val="231F20"/>
          <w:spacing w:val="-10"/>
        </w:rPr>
        <w:t> </w:t>
      </w:r>
      <w:r>
        <w:rPr>
          <w:color w:val="231F20"/>
        </w:rPr>
        <w:t>character died</w:t>
      </w:r>
      <w:r>
        <w:rPr>
          <w:color w:val="231F20"/>
          <w:spacing w:val="-4"/>
        </w:rPr>
        <w:t> </w:t>
      </w:r>
      <w:r>
        <w:rPr>
          <w:color w:val="231F20"/>
        </w:rPr>
        <w:t>in</w:t>
      </w:r>
      <w:r>
        <w:rPr>
          <w:color w:val="231F20"/>
          <w:spacing w:val="-4"/>
        </w:rPr>
        <w:t> </w:t>
      </w:r>
      <w:r>
        <w:rPr>
          <w:color w:val="231F20"/>
        </w:rPr>
        <w:t>the</w:t>
      </w:r>
      <w:r>
        <w:rPr>
          <w:color w:val="231F20"/>
          <w:spacing w:val="-4"/>
        </w:rPr>
        <w:t> </w:t>
      </w:r>
      <w:r>
        <w:rPr>
          <w:color w:val="231F20"/>
        </w:rPr>
        <w:t>MCU</w:t>
      </w:r>
      <w:r>
        <w:rPr>
          <w:color w:val="231F20"/>
          <w:spacing w:val="-3"/>
        </w:rPr>
        <w:t> </w:t>
      </w:r>
      <w:r>
        <w:rPr>
          <w:color w:val="231F20"/>
        </w:rPr>
        <w:t>but</w:t>
      </w:r>
      <w:r>
        <w:rPr>
          <w:color w:val="231F20"/>
          <w:spacing w:val="-4"/>
        </w:rPr>
        <w:t> </w:t>
      </w:r>
      <w:r>
        <w:rPr>
          <w:color w:val="231F20"/>
        </w:rPr>
        <w:t>was</w:t>
      </w:r>
      <w:r>
        <w:rPr>
          <w:color w:val="231F20"/>
          <w:spacing w:val="-4"/>
        </w:rPr>
        <w:t> </w:t>
      </w:r>
      <w:r>
        <w:rPr>
          <w:color w:val="231F20"/>
        </w:rPr>
        <w:t>brought</w:t>
      </w:r>
      <w:r>
        <w:rPr>
          <w:color w:val="231F20"/>
          <w:spacing w:val="-3"/>
        </w:rPr>
        <w:t> </w:t>
      </w:r>
      <w:r>
        <w:rPr>
          <w:color w:val="231F20"/>
        </w:rPr>
        <w:t>back</w:t>
      </w:r>
      <w:r>
        <w:rPr>
          <w:color w:val="231F20"/>
          <w:spacing w:val="-4"/>
        </w:rPr>
        <w:t> </w:t>
      </w:r>
      <w:r>
        <w:rPr>
          <w:color w:val="231F20"/>
        </w:rPr>
        <w:t>to</w:t>
      </w:r>
      <w:r>
        <w:rPr>
          <w:color w:val="231F20"/>
          <w:spacing w:val="-4"/>
        </w:rPr>
        <w:t> </w:t>
      </w:r>
      <w:r>
        <w:rPr>
          <w:color w:val="231F20"/>
        </w:rPr>
        <w:t>life</w:t>
      </w:r>
      <w:r>
        <w:rPr>
          <w:color w:val="231F20"/>
          <w:spacing w:val="-3"/>
        </w:rPr>
        <w:t> </w:t>
      </w:r>
      <w:r>
        <w:rPr>
          <w:color w:val="231F20"/>
        </w:rPr>
        <w:t>through</w:t>
      </w:r>
      <w:r>
        <w:rPr>
          <w:color w:val="231F20"/>
          <w:spacing w:val="-4"/>
        </w:rPr>
        <w:t> </w:t>
      </w:r>
      <w:r>
        <w:rPr>
          <w:color w:val="231F20"/>
        </w:rPr>
        <w:t>audience</w:t>
      </w:r>
      <w:r>
        <w:rPr>
          <w:color w:val="231F20"/>
          <w:spacing w:val="-4"/>
        </w:rPr>
        <w:t> </w:t>
      </w:r>
      <w:r>
        <w:rPr>
          <w:color w:val="231F20"/>
        </w:rPr>
        <w:t>activism,</w:t>
      </w:r>
      <w:r>
        <w:rPr>
          <w:color w:val="231F20"/>
          <w:spacing w:val="-3"/>
        </w:rPr>
        <w:t> </w:t>
      </w:r>
      <w:r>
        <w:rPr>
          <w:color w:val="231F20"/>
        </w:rPr>
        <w:t>and</w:t>
      </w:r>
      <w:r>
        <w:rPr>
          <w:color w:val="231F20"/>
          <w:spacing w:val="-4"/>
        </w:rPr>
        <w:t> </w:t>
      </w:r>
      <w:r>
        <w:rPr>
          <w:color w:val="231F20"/>
        </w:rPr>
        <w:t>has</w:t>
      </w:r>
      <w:r>
        <w:rPr>
          <w:color w:val="231F20"/>
          <w:spacing w:val="-4"/>
        </w:rPr>
        <w:t> </w:t>
      </w:r>
      <w:r>
        <w:rPr>
          <w:color w:val="231F20"/>
        </w:rPr>
        <w:t>now</w:t>
      </w:r>
      <w:r>
        <w:rPr>
          <w:color w:val="231F20"/>
          <w:spacing w:val="-3"/>
        </w:rPr>
        <w:t> </w:t>
      </w:r>
      <w:r>
        <w:rPr>
          <w:color w:val="231F20"/>
        </w:rPr>
        <w:t>become one of the main links between the series and the films of the Marvel franchise, including the </w:t>
      </w:r>
      <w:r>
        <w:rPr>
          <w:i/>
          <w:color w:val="231F20"/>
        </w:rPr>
        <w:t>Ultimate Spider-Man </w:t>
      </w:r>
      <w:r>
        <w:rPr>
          <w:color w:val="231F20"/>
        </w:rPr>
        <w:t>series. The previously mentioned authors have observed how Coulson acts as an allegory of both a transmedia producer and a prosumer, showing the attention that the MCU transmedia franchise pays to the </w:t>
      </w:r>
      <w:r>
        <w:rPr>
          <w:color w:val="231F20"/>
          <w:spacing w:val="-3"/>
        </w:rPr>
        <w:t>audience’s </w:t>
      </w:r>
      <w:r>
        <w:rPr>
          <w:color w:val="231F20"/>
        </w:rPr>
        <w:t>participation and</w:t>
      </w:r>
      <w:r>
        <w:rPr>
          <w:color w:val="231F20"/>
          <w:spacing w:val="-5"/>
        </w:rPr>
        <w:t> </w:t>
      </w:r>
      <w:r>
        <w:rPr>
          <w:color w:val="231F20"/>
        </w:rPr>
        <w:t>production.</w:t>
      </w:r>
    </w:p>
    <w:p>
      <w:pPr>
        <w:pStyle w:val="BodyText"/>
        <w:spacing w:before="8"/>
        <w:rPr>
          <w:sz w:val="20"/>
        </w:rPr>
      </w:pPr>
    </w:p>
    <w:p>
      <w:pPr>
        <w:pStyle w:val="BodyText"/>
        <w:spacing w:line="256" w:lineRule="auto"/>
        <w:ind w:left="428" w:right="422"/>
        <w:jc w:val="both"/>
      </w:pPr>
      <w:r>
        <w:rPr>
          <w:color w:val="231F20"/>
        </w:rPr>
        <w:t>This transmedia collaboration of the prosumers in the development of the </w:t>
      </w:r>
      <w:r>
        <w:rPr>
          <w:i/>
          <w:color w:val="231F20"/>
        </w:rPr>
        <w:t>Spider-Man Into the </w:t>
      </w:r>
      <w:r>
        <w:rPr>
          <w:i/>
          <w:color w:val="231F20"/>
        </w:rPr>
        <w:t>Spider-Verse</w:t>
      </w:r>
      <w:r>
        <w:rPr>
          <w:i/>
          <w:color w:val="231F20"/>
          <w:spacing w:val="-6"/>
        </w:rPr>
        <w:t> </w:t>
      </w:r>
      <w:r>
        <w:rPr>
          <w:color w:val="231F20"/>
        </w:rPr>
        <w:t>film</w:t>
      </w:r>
      <w:r>
        <w:rPr>
          <w:color w:val="231F20"/>
          <w:spacing w:val="-5"/>
        </w:rPr>
        <w:t> </w:t>
      </w:r>
      <w:r>
        <w:rPr>
          <w:color w:val="231F20"/>
        </w:rPr>
        <w:t>can</w:t>
      </w:r>
      <w:r>
        <w:rPr>
          <w:color w:val="231F20"/>
          <w:spacing w:val="-5"/>
        </w:rPr>
        <w:t> </w:t>
      </w:r>
      <w:r>
        <w:rPr>
          <w:color w:val="231F20"/>
        </w:rPr>
        <w:t>also</w:t>
      </w:r>
      <w:r>
        <w:rPr>
          <w:color w:val="231F20"/>
          <w:spacing w:val="-5"/>
        </w:rPr>
        <w:t> </w:t>
      </w:r>
      <w:r>
        <w:rPr>
          <w:color w:val="231F20"/>
        </w:rPr>
        <w:t>be</w:t>
      </w:r>
      <w:r>
        <w:rPr>
          <w:color w:val="231F20"/>
          <w:spacing w:val="-5"/>
        </w:rPr>
        <w:t> </w:t>
      </w:r>
      <w:r>
        <w:rPr>
          <w:color w:val="231F20"/>
        </w:rPr>
        <w:t>identified</w:t>
      </w:r>
      <w:r>
        <w:rPr>
          <w:color w:val="231F20"/>
          <w:spacing w:val="-5"/>
        </w:rPr>
        <w:t> </w:t>
      </w:r>
      <w:r>
        <w:rPr>
          <w:color w:val="231F20"/>
        </w:rPr>
        <w:t>in</w:t>
      </w:r>
      <w:r>
        <w:rPr>
          <w:color w:val="231F20"/>
          <w:spacing w:val="-5"/>
        </w:rPr>
        <w:t> </w:t>
      </w:r>
      <w:r>
        <w:rPr>
          <w:color w:val="231F20"/>
        </w:rPr>
        <w:t>some</w:t>
      </w:r>
      <w:r>
        <w:rPr>
          <w:color w:val="231F20"/>
          <w:spacing w:val="-5"/>
        </w:rPr>
        <w:t> </w:t>
      </w:r>
      <w:r>
        <w:rPr>
          <w:color w:val="231F20"/>
        </w:rPr>
        <w:t>of</w:t>
      </w:r>
      <w:r>
        <w:rPr>
          <w:color w:val="231F20"/>
          <w:spacing w:val="22"/>
        </w:rPr>
        <w:t> </w:t>
      </w:r>
      <w:r>
        <w:rPr>
          <w:color w:val="231F20"/>
        </w:rPr>
        <w:t>the</w:t>
      </w:r>
      <w:r>
        <w:rPr>
          <w:color w:val="231F20"/>
          <w:spacing w:val="-6"/>
        </w:rPr>
        <w:t> </w:t>
      </w:r>
      <w:r>
        <w:rPr>
          <w:color w:val="231F20"/>
        </w:rPr>
        <w:t>story’s</w:t>
      </w:r>
      <w:r>
        <w:rPr>
          <w:color w:val="231F20"/>
          <w:spacing w:val="-5"/>
        </w:rPr>
        <w:t> </w:t>
      </w:r>
      <w:r>
        <w:rPr>
          <w:color w:val="231F20"/>
        </w:rPr>
        <w:t>variations</w:t>
      </w:r>
      <w:r>
        <w:rPr>
          <w:color w:val="231F20"/>
          <w:spacing w:val="-5"/>
        </w:rPr>
        <w:t> </w:t>
      </w:r>
      <w:r>
        <w:rPr>
          <w:color w:val="231F20"/>
        </w:rPr>
        <w:t>from</w:t>
      </w:r>
      <w:r>
        <w:rPr>
          <w:color w:val="231F20"/>
          <w:spacing w:val="-5"/>
        </w:rPr>
        <w:t> </w:t>
      </w:r>
      <w:r>
        <w:rPr>
          <w:color w:val="231F20"/>
        </w:rPr>
        <w:t>the</w:t>
      </w:r>
      <w:r>
        <w:rPr>
          <w:color w:val="231F20"/>
          <w:spacing w:val="-5"/>
        </w:rPr>
        <w:t> </w:t>
      </w:r>
      <w:r>
        <w:rPr>
          <w:color w:val="231F20"/>
        </w:rPr>
        <w:t>comic</w:t>
      </w:r>
      <w:r>
        <w:rPr>
          <w:color w:val="231F20"/>
          <w:spacing w:val="-5"/>
        </w:rPr>
        <w:t> </w:t>
      </w:r>
      <w:r>
        <w:rPr>
          <w:color w:val="231F20"/>
        </w:rPr>
        <w:t>version, which</w:t>
      </w:r>
      <w:r>
        <w:rPr>
          <w:color w:val="231F20"/>
          <w:spacing w:val="-18"/>
        </w:rPr>
        <w:t> </w:t>
      </w:r>
      <w:r>
        <w:rPr>
          <w:color w:val="231F20"/>
        </w:rPr>
        <w:t>again</w:t>
      </w:r>
      <w:r>
        <w:rPr>
          <w:color w:val="231F20"/>
          <w:spacing w:val="-17"/>
        </w:rPr>
        <w:t> </w:t>
      </w:r>
      <w:r>
        <w:rPr>
          <w:color w:val="231F20"/>
        </w:rPr>
        <w:t>appeared</w:t>
      </w:r>
      <w:r>
        <w:rPr>
          <w:color w:val="231F20"/>
          <w:spacing w:val="-17"/>
        </w:rPr>
        <w:t> </w:t>
      </w:r>
      <w:r>
        <w:rPr>
          <w:color w:val="231F20"/>
        </w:rPr>
        <w:t>to</w:t>
      </w:r>
      <w:r>
        <w:rPr>
          <w:color w:val="231F20"/>
          <w:spacing w:val="-17"/>
        </w:rPr>
        <w:t> </w:t>
      </w:r>
      <w:r>
        <w:rPr>
          <w:color w:val="231F20"/>
        </w:rPr>
        <w:t>be</w:t>
      </w:r>
      <w:r>
        <w:rPr>
          <w:color w:val="231F20"/>
          <w:spacing w:val="-17"/>
        </w:rPr>
        <w:t> </w:t>
      </w:r>
      <w:r>
        <w:rPr>
          <w:color w:val="231F20"/>
        </w:rPr>
        <w:t>a</w:t>
      </w:r>
      <w:r>
        <w:rPr>
          <w:color w:val="231F20"/>
          <w:spacing w:val="-17"/>
        </w:rPr>
        <w:t> </w:t>
      </w:r>
      <w:r>
        <w:rPr>
          <w:color w:val="231F20"/>
        </w:rPr>
        <w:t>planned</w:t>
      </w:r>
      <w:r>
        <w:rPr>
          <w:color w:val="231F20"/>
          <w:spacing w:val="-17"/>
        </w:rPr>
        <w:t> </w:t>
      </w:r>
      <w:r>
        <w:rPr>
          <w:color w:val="231F20"/>
        </w:rPr>
        <w:t>attempt</w:t>
      </w:r>
      <w:r>
        <w:rPr>
          <w:color w:val="231F20"/>
          <w:spacing w:val="-17"/>
        </w:rPr>
        <w:t> </w:t>
      </w:r>
      <w:r>
        <w:rPr>
          <w:color w:val="231F20"/>
        </w:rPr>
        <w:t>to</w:t>
      </w:r>
      <w:r>
        <w:rPr>
          <w:color w:val="231F20"/>
          <w:spacing w:val="-17"/>
        </w:rPr>
        <w:t> </w:t>
      </w:r>
      <w:r>
        <w:rPr>
          <w:color w:val="231F20"/>
        </w:rPr>
        <w:t>acknowledge</w:t>
      </w:r>
      <w:r>
        <w:rPr>
          <w:color w:val="231F20"/>
          <w:spacing w:val="-17"/>
        </w:rPr>
        <w:t> </w:t>
      </w:r>
      <w:r>
        <w:rPr>
          <w:color w:val="231F20"/>
        </w:rPr>
        <w:t>the</w:t>
      </w:r>
      <w:r>
        <w:rPr>
          <w:color w:val="231F20"/>
          <w:spacing w:val="-18"/>
        </w:rPr>
        <w:t> </w:t>
      </w:r>
      <w:r>
        <w:rPr>
          <w:color w:val="231F20"/>
        </w:rPr>
        <w:t>fans</w:t>
      </w:r>
      <w:r>
        <w:rPr>
          <w:color w:val="231F20"/>
          <w:spacing w:val="-17"/>
        </w:rPr>
        <w:t> </w:t>
      </w:r>
      <w:r>
        <w:rPr>
          <w:color w:val="231F20"/>
        </w:rPr>
        <w:t>contributions</w:t>
      </w:r>
      <w:r>
        <w:rPr>
          <w:color w:val="231F20"/>
          <w:spacing w:val="-17"/>
        </w:rPr>
        <w:t> </w:t>
      </w:r>
      <w:r>
        <w:rPr>
          <w:color w:val="231F20"/>
        </w:rPr>
        <w:t>and</w:t>
      </w:r>
      <w:r>
        <w:rPr>
          <w:color w:val="231F20"/>
          <w:spacing w:val="-17"/>
        </w:rPr>
        <w:t> </w:t>
      </w:r>
      <w:r>
        <w:rPr>
          <w:color w:val="231F20"/>
        </w:rPr>
        <w:t>desires. </w:t>
      </w:r>
      <w:r>
        <w:rPr>
          <w:color w:val="231F20"/>
          <w:spacing w:val="-3"/>
        </w:rPr>
        <w:t>For </w:t>
      </w:r>
      <w:r>
        <w:rPr>
          <w:color w:val="231F20"/>
        </w:rPr>
        <w:t>example, this can be observed in the relevance assigned to female characters in the film, since</w:t>
      </w:r>
      <w:r>
        <w:rPr>
          <w:color w:val="231F20"/>
          <w:spacing w:val="-5"/>
        </w:rPr>
        <w:t> </w:t>
      </w:r>
      <w:r>
        <w:rPr>
          <w:color w:val="231F20"/>
        </w:rPr>
        <w:t>one</w:t>
      </w:r>
      <w:r>
        <w:rPr>
          <w:color w:val="231F20"/>
          <w:spacing w:val="-5"/>
        </w:rPr>
        <w:t> </w:t>
      </w:r>
      <w:r>
        <w:rPr>
          <w:color w:val="231F20"/>
        </w:rPr>
        <w:t>of</w:t>
      </w:r>
      <w:r>
        <w:rPr>
          <w:color w:val="231F20"/>
          <w:spacing w:val="22"/>
        </w:rPr>
        <w:t> </w:t>
      </w:r>
      <w:r>
        <w:rPr>
          <w:color w:val="231F20"/>
        </w:rPr>
        <w:t>the</w:t>
      </w:r>
      <w:r>
        <w:rPr>
          <w:color w:val="231F20"/>
          <w:spacing w:val="-4"/>
        </w:rPr>
        <w:t> </w:t>
      </w:r>
      <w:r>
        <w:rPr>
          <w:color w:val="231F20"/>
        </w:rPr>
        <w:t>plot</w:t>
      </w:r>
      <w:r>
        <w:rPr>
          <w:color w:val="231F20"/>
          <w:spacing w:val="-5"/>
        </w:rPr>
        <w:t> </w:t>
      </w:r>
      <w:r>
        <w:rPr>
          <w:color w:val="231F20"/>
        </w:rPr>
        <w:t>twists</w:t>
      </w:r>
      <w:r>
        <w:rPr>
          <w:color w:val="231F20"/>
          <w:spacing w:val="-5"/>
        </w:rPr>
        <w:t> </w:t>
      </w:r>
      <w:r>
        <w:rPr>
          <w:color w:val="231F20"/>
        </w:rPr>
        <w:t>that</w:t>
      </w:r>
      <w:r>
        <w:rPr>
          <w:color w:val="231F20"/>
          <w:spacing w:val="-4"/>
        </w:rPr>
        <w:t> </w:t>
      </w:r>
      <w:r>
        <w:rPr>
          <w:color w:val="231F20"/>
        </w:rPr>
        <w:t>the</w:t>
      </w:r>
      <w:r>
        <w:rPr>
          <w:color w:val="231F20"/>
          <w:spacing w:val="-5"/>
        </w:rPr>
        <w:t> </w:t>
      </w:r>
      <w:r>
        <w:rPr>
          <w:color w:val="231F20"/>
        </w:rPr>
        <w:t>fans</w:t>
      </w:r>
      <w:r>
        <w:rPr>
          <w:color w:val="231F20"/>
          <w:spacing w:val="-4"/>
        </w:rPr>
        <w:t> </w:t>
      </w:r>
      <w:r>
        <w:rPr>
          <w:color w:val="231F20"/>
        </w:rPr>
        <w:t>disliked</w:t>
      </w:r>
      <w:r>
        <w:rPr>
          <w:color w:val="231F20"/>
          <w:spacing w:val="-4"/>
        </w:rPr>
        <w:t> </w:t>
      </w:r>
      <w:r>
        <w:rPr>
          <w:color w:val="231F20"/>
        </w:rPr>
        <w:t>the</w:t>
      </w:r>
      <w:r>
        <w:rPr>
          <w:color w:val="231F20"/>
          <w:spacing w:val="-5"/>
        </w:rPr>
        <w:t> </w:t>
      </w:r>
      <w:r>
        <w:rPr>
          <w:color w:val="231F20"/>
        </w:rPr>
        <w:t>most</w:t>
      </w:r>
      <w:r>
        <w:rPr>
          <w:color w:val="231F20"/>
          <w:spacing w:val="-4"/>
        </w:rPr>
        <w:t> </w:t>
      </w:r>
      <w:r>
        <w:rPr>
          <w:color w:val="231F20"/>
        </w:rPr>
        <w:t>from</w:t>
      </w:r>
      <w:r>
        <w:rPr>
          <w:color w:val="231F20"/>
          <w:spacing w:val="-4"/>
        </w:rPr>
        <w:t> </w:t>
      </w:r>
      <w:r>
        <w:rPr>
          <w:color w:val="231F20"/>
        </w:rPr>
        <w:t>the</w:t>
      </w:r>
      <w:r>
        <w:rPr>
          <w:color w:val="231F20"/>
          <w:spacing w:val="-5"/>
        </w:rPr>
        <w:t> </w:t>
      </w:r>
      <w:r>
        <w:rPr>
          <w:color w:val="231F20"/>
        </w:rPr>
        <w:t>Miles</w:t>
      </w:r>
      <w:r>
        <w:rPr>
          <w:color w:val="231F20"/>
          <w:spacing w:val="-5"/>
        </w:rPr>
        <w:t> </w:t>
      </w:r>
      <w:r>
        <w:rPr>
          <w:color w:val="231F20"/>
        </w:rPr>
        <w:t>Morales’</w:t>
      </w:r>
      <w:r>
        <w:rPr>
          <w:color w:val="231F20"/>
          <w:spacing w:val="-4"/>
        </w:rPr>
        <w:t> </w:t>
      </w:r>
      <w:r>
        <w:rPr>
          <w:color w:val="231F20"/>
        </w:rPr>
        <w:t>comic</w:t>
      </w:r>
      <w:r>
        <w:rPr>
          <w:color w:val="231F20"/>
          <w:spacing w:val="-4"/>
        </w:rPr>
        <w:t> </w:t>
      </w:r>
      <w:r>
        <w:rPr>
          <w:color w:val="231F20"/>
        </w:rPr>
        <w:t>book story was the death of his mother, which was negatively considered as an example of </w:t>
      </w:r>
      <w:r>
        <w:rPr>
          <w:i/>
          <w:color w:val="231F20"/>
        </w:rPr>
        <w:t>fridging </w:t>
      </w:r>
      <w:r>
        <w:rPr>
          <w:color w:val="231F20"/>
        </w:rPr>
        <w:t>(Vulture, 2018). In the Spider-Verse animated version the producers made several decisions that could counterbalance this perception, such as the portrayal of one of the most famous antagonists of Spider-Man as a woman with </w:t>
      </w:r>
      <w:r>
        <w:rPr>
          <w:color w:val="231F20"/>
          <w:spacing w:val="-3"/>
        </w:rPr>
        <w:t>Dr. </w:t>
      </w:r>
      <w:r>
        <w:rPr>
          <w:color w:val="231F20"/>
        </w:rPr>
        <w:t>Olivia Octavius, or the superior maturity and superhero features assigned to the character of Gwen Stacy in contrast with the other two main male versions of Spider-Man, Miles and Peter </w:t>
      </w:r>
      <w:r>
        <w:rPr>
          <w:color w:val="231F20"/>
          <w:spacing w:val="-6"/>
        </w:rPr>
        <w:t>B. </w:t>
      </w:r>
      <w:r>
        <w:rPr>
          <w:color w:val="231F20"/>
          <w:spacing w:val="-3"/>
        </w:rPr>
        <w:t>Parker. </w:t>
      </w:r>
      <w:r>
        <w:rPr>
          <w:color w:val="231F20"/>
        </w:rPr>
        <w:t>Moreover, and also in relation to </w:t>
      </w:r>
      <w:r>
        <w:rPr>
          <w:color w:val="231F20"/>
          <w:spacing w:val="-3"/>
        </w:rPr>
        <w:t>Spider-Gwen’s </w:t>
      </w:r>
      <w:r>
        <w:rPr>
          <w:color w:val="231F20"/>
        </w:rPr>
        <w:t>character, the film leaves an open ending for the continuation of the </w:t>
      </w:r>
      <w:r>
        <w:rPr>
          <w:color w:val="231F20"/>
          <w:spacing w:val="-2"/>
        </w:rPr>
        <w:t>story, </w:t>
      </w:r>
      <w:r>
        <w:rPr>
          <w:color w:val="231F20"/>
        </w:rPr>
        <w:t>with a final scene in which Miles is laying on his bed and the voice of Gwen can be heard calling him from what can be seen as a different dimension. This accounts for one of the purposeful transmedia gaps that the producers leave in order to allow the prosumers to imagine their own version of how this relationship between Miles and Gwen will develop, recognizing one</w:t>
      </w:r>
      <w:r>
        <w:rPr>
          <w:color w:val="231F20"/>
          <w:spacing w:val="-7"/>
        </w:rPr>
        <w:t> </w:t>
      </w:r>
      <w:r>
        <w:rPr>
          <w:color w:val="231F20"/>
        </w:rPr>
        <w:t>more</w:t>
      </w:r>
    </w:p>
    <w:p>
      <w:pPr>
        <w:spacing w:after="0" w:line="256" w:lineRule="auto"/>
        <w:jc w:val="both"/>
        <w:sectPr>
          <w:pgSz w:w="11910" w:h="16840"/>
          <w:pgMar w:header="1137" w:footer="1043" w:top="1660" w:bottom="1240" w:left="1680" w:right="1680"/>
        </w:sectPr>
      </w:pPr>
    </w:p>
    <w:p>
      <w:pPr>
        <w:pStyle w:val="BodyText"/>
        <w:spacing w:before="6"/>
        <w:rPr>
          <w:sz w:val="22"/>
        </w:rPr>
      </w:pPr>
    </w:p>
    <w:p>
      <w:pPr>
        <w:pStyle w:val="BodyText"/>
        <w:spacing w:before="100"/>
        <w:ind w:left="428"/>
        <w:jc w:val="both"/>
      </w:pPr>
      <w:r>
        <w:rPr>
          <w:color w:val="231F20"/>
        </w:rPr>
        <w:t>time the significance of the fan’s contributions.</w:t>
      </w:r>
    </w:p>
    <w:p>
      <w:pPr>
        <w:pStyle w:val="BodyText"/>
        <w:spacing w:before="2"/>
      </w:pPr>
    </w:p>
    <w:p>
      <w:pPr>
        <w:pStyle w:val="Heading1"/>
        <w:numPr>
          <w:ilvl w:val="0"/>
          <w:numId w:val="3"/>
        </w:numPr>
        <w:tabs>
          <w:tab w:pos="718" w:val="left" w:leader="none"/>
        </w:tabs>
        <w:spacing w:line="240" w:lineRule="auto" w:before="1" w:after="0"/>
        <w:ind w:left="717" w:right="0" w:hanging="290"/>
        <w:jc w:val="left"/>
      </w:pPr>
      <w:r>
        <w:rPr>
          <w:color w:val="98361E"/>
        </w:rPr>
        <w:t>Conclusion</w:t>
      </w:r>
    </w:p>
    <w:p>
      <w:pPr>
        <w:pStyle w:val="BodyText"/>
        <w:spacing w:line="256" w:lineRule="auto" w:before="72"/>
        <w:ind w:left="428" w:right="419"/>
        <w:jc w:val="both"/>
      </w:pPr>
      <w:r>
        <w:rPr>
          <w:color w:val="231F20"/>
        </w:rPr>
        <w:t>What could be called the </w:t>
      </w:r>
      <w:r>
        <w:rPr>
          <w:i/>
          <w:color w:val="231F20"/>
        </w:rPr>
        <w:t>renaissance </w:t>
      </w:r>
      <w:r>
        <w:rPr>
          <w:color w:val="231F20"/>
        </w:rPr>
        <w:t>of  the superhero genre into movie style had been going  on for a decade until the first superhero animated feature saw the light. </w:t>
      </w:r>
      <w:r>
        <w:rPr>
          <w:i/>
          <w:color w:val="231F20"/>
        </w:rPr>
        <w:t>Spider-Man: Into the </w:t>
      </w:r>
      <w:r>
        <w:rPr>
          <w:i/>
          <w:color w:val="231F20"/>
        </w:rPr>
        <w:t>Spider-Verse </w:t>
      </w:r>
      <w:r>
        <w:rPr>
          <w:color w:val="231F20"/>
        </w:rPr>
        <w:t>has supposed a revolutionary technical and narrative investment for the superhero mainstream market, thanks to the challenges that its creators have been willing to face in these two fields. The audience has received an unprecedented work of art that could set a new path for superhero cinematic stories, and which offers at the same time a complex product for pop- culture, literary and cinema academic</w:t>
      </w:r>
      <w:r>
        <w:rPr>
          <w:color w:val="231F20"/>
          <w:spacing w:val="-3"/>
        </w:rPr>
        <w:t> </w:t>
      </w:r>
      <w:r>
        <w:rPr>
          <w:color w:val="231F20"/>
        </w:rPr>
        <w:t>studies.</w:t>
      </w:r>
    </w:p>
    <w:p>
      <w:pPr>
        <w:pStyle w:val="BodyText"/>
        <w:spacing w:before="10"/>
      </w:pPr>
    </w:p>
    <w:p>
      <w:pPr>
        <w:pStyle w:val="BodyText"/>
        <w:spacing w:line="256" w:lineRule="auto"/>
        <w:ind w:left="428" w:right="422"/>
        <w:jc w:val="both"/>
      </w:pPr>
      <w:r>
        <w:rPr>
          <w:color w:val="231F20"/>
        </w:rPr>
        <w:t>This</w:t>
      </w:r>
      <w:r>
        <w:rPr>
          <w:color w:val="231F20"/>
          <w:spacing w:val="-12"/>
        </w:rPr>
        <w:t> </w:t>
      </w:r>
      <w:r>
        <w:rPr>
          <w:color w:val="231F20"/>
        </w:rPr>
        <w:t>film</w:t>
      </w:r>
      <w:r>
        <w:rPr>
          <w:color w:val="231F20"/>
          <w:spacing w:val="-10"/>
        </w:rPr>
        <w:t> </w:t>
      </w:r>
      <w:r>
        <w:rPr>
          <w:color w:val="231F20"/>
        </w:rPr>
        <w:t>has</w:t>
      </w:r>
      <w:r>
        <w:rPr>
          <w:color w:val="231F20"/>
          <w:spacing w:val="-11"/>
        </w:rPr>
        <w:t> </w:t>
      </w:r>
      <w:r>
        <w:rPr>
          <w:color w:val="231F20"/>
        </w:rPr>
        <w:t>managed</w:t>
      </w:r>
      <w:r>
        <w:rPr>
          <w:color w:val="231F20"/>
          <w:spacing w:val="-10"/>
        </w:rPr>
        <w:t> </w:t>
      </w:r>
      <w:r>
        <w:rPr>
          <w:color w:val="231F20"/>
        </w:rPr>
        <w:t>to</w:t>
      </w:r>
      <w:r>
        <w:rPr>
          <w:color w:val="231F20"/>
          <w:spacing w:val="-11"/>
        </w:rPr>
        <w:t> </w:t>
      </w:r>
      <w:r>
        <w:rPr>
          <w:color w:val="231F20"/>
        </w:rPr>
        <w:t>capture</w:t>
      </w:r>
      <w:r>
        <w:rPr>
          <w:color w:val="231F20"/>
          <w:spacing w:val="-10"/>
        </w:rPr>
        <w:t> </w:t>
      </w:r>
      <w:r>
        <w:rPr>
          <w:color w:val="231F20"/>
        </w:rPr>
        <w:t>the</w:t>
      </w:r>
      <w:r>
        <w:rPr>
          <w:color w:val="231F20"/>
          <w:spacing w:val="-10"/>
        </w:rPr>
        <w:t> </w:t>
      </w:r>
      <w:r>
        <w:rPr>
          <w:color w:val="231F20"/>
        </w:rPr>
        <w:t>attention</w:t>
      </w:r>
      <w:r>
        <w:rPr>
          <w:color w:val="231F20"/>
          <w:spacing w:val="-11"/>
        </w:rPr>
        <w:t> </w:t>
      </w:r>
      <w:r>
        <w:rPr>
          <w:color w:val="231F20"/>
        </w:rPr>
        <w:t>of</w:t>
      </w:r>
      <w:r>
        <w:rPr>
          <w:color w:val="231F20"/>
          <w:spacing w:val="16"/>
        </w:rPr>
        <w:t> </w:t>
      </w:r>
      <w:r>
        <w:rPr>
          <w:color w:val="231F20"/>
        </w:rPr>
        <w:t>the</w:t>
      </w:r>
      <w:r>
        <w:rPr>
          <w:color w:val="231F20"/>
          <w:spacing w:val="-11"/>
        </w:rPr>
        <w:t> </w:t>
      </w:r>
      <w:r>
        <w:rPr>
          <w:color w:val="231F20"/>
        </w:rPr>
        <w:t>spectator</w:t>
      </w:r>
      <w:r>
        <w:rPr>
          <w:color w:val="231F20"/>
          <w:spacing w:val="-11"/>
        </w:rPr>
        <w:t> </w:t>
      </w:r>
      <w:r>
        <w:rPr>
          <w:color w:val="231F20"/>
        </w:rPr>
        <w:t>in</w:t>
      </w:r>
      <w:r>
        <w:rPr>
          <w:color w:val="231F20"/>
          <w:spacing w:val="-10"/>
        </w:rPr>
        <w:t> </w:t>
      </w:r>
      <w:r>
        <w:rPr>
          <w:color w:val="231F20"/>
        </w:rPr>
        <w:t>the</w:t>
      </w:r>
      <w:r>
        <w:rPr>
          <w:color w:val="231F20"/>
          <w:spacing w:val="-10"/>
        </w:rPr>
        <w:t> </w:t>
      </w:r>
      <w:r>
        <w:rPr>
          <w:color w:val="231F20"/>
        </w:rPr>
        <w:t>same</w:t>
      </w:r>
      <w:r>
        <w:rPr>
          <w:color w:val="231F20"/>
          <w:spacing w:val="-11"/>
        </w:rPr>
        <w:t> </w:t>
      </w:r>
      <w:r>
        <w:rPr>
          <w:color w:val="231F20"/>
        </w:rPr>
        <w:t>way</w:t>
      </w:r>
      <w:r>
        <w:rPr>
          <w:color w:val="231F20"/>
          <w:spacing w:val="-10"/>
        </w:rPr>
        <w:t> </w:t>
      </w:r>
      <w:r>
        <w:rPr>
          <w:color w:val="231F20"/>
        </w:rPr>
        <w:t>that</w:t>
      </w:r>
      <w:r>
        <w:rPr>
          <w:color w:val="231F20"/>
          <w:spacing w:val="-10"/>
        </w:rPr>
        <w:t> </w:t>
      </w:r>
      <w:r>
        <w:rPr>
          <w:color w:val="231F20"/>
        </w:rPr>
        <w:t>the</w:t>
      </w:r>
      <w:r>
        <w:rPr>
          <w:color w:val="231F20"/>
          <w:spacing w:val="-11"/>
        </w:rPr>
        <w:t> </w:t>
      </w:r>
      <w:r>
        <w:rPr>
          <w:color w:val="231F20"/>
        </w:rPr>
        <w:t>original Spider-Man did with the comic book audience, offering a story anyone could identify with. Miles, a young boy from a multiracial </w:t>
      </w:r>
      <w:r>
        <w:rPr>
          <w:color w:val="231F20"/>
          <w:spacing w:val="-3"/>
        </w:rPr>
        <w:t>family, </w:t>
      </w:r>
      <w:r>
        <w:rPr>
          <w:color w:val="231F20"/>
        </w:rPr>
        <w:t>with an ordinary childhood experience and fond of music, street-art and sport, connects with the reality of </w:t>
      </w:r>
      <w:r>
        <w:rPr>
          <w:color w:val="231F20"/>
          <w:spacing w:val="-3"/>
        </w:rPr>
        <w:t>today’s </w:t>
      </w:r>
      <w:r>
        <w:rPr>
          <w:color w:val="231F20"/>
        </w:rPr>
        <w:t>spectator in a more accurate way than its coetaneous big heroes of the cinematic sphere. Like Peter Parker before him, with Miles this film distances itself from the archetype of a perfect </w:t>
      </w:r>
      <w:r>
        <w:rPr>
          <w:color w:val="231F20"/>
          <w:spacing w:val="-3"/>
        </w:rPr>
        <w:t>hero, </w:t>
      </w:r>
      <w:r>
        <w:rPr>
          <w:color w:val="231F20"/>
        </w:rPr>
        <w:t>what could be seen as one of</w:t>
      </w:r>
      <w:r>
        <w:rPr>
          <w:color w:val="231F20"/>
          <w:spacing w:val="18"/>
        </w:rPr>
        <w:t> </w:t>
      </w:r>
      <w:r>
        <w:rPr>
          <w:color w:val="231F20"/>
        </w:rPr>
        <w:t>the</w:t>
      </w:r>
      <w:r>
        <w:rPr>
          <w:color w:val="231F20"/>
          <w:spacing w:val="-8"/>
        </w:rPr>
        <w:t> </w:t>
      </w:r>
      <w:r>
        <w:rPr>
          <w:color w:val="231F20"/>
        </w:rPr>
        <w:t>main</w:t>
      </w:r>
      <w:r>
        <w:rPr>
          <w:color w:val="231F20"/>
          <w:spacing w:val="-7"/>
        </w:rPr>
        <w:t> </w:t>
      </w:r>
      <w:r>
        <w:rPr>
          <w:color w:val="231F20"/>
        </w:rPr>
        <w:t>reasons</w:t>
      </w:r>
      <w:r>
        <w:rPr>
          <w:color w:val="231F20"/>
          <w:spacing w:val="-8"/>
        </w:rPr>
        <w:t> </w:t>
      </w:r>
      <w:r>
        <w:rPr>
          <w:color w:val="231F20"/>
        </w:rPr>
        <w:t>for</w:t>
      </w:r>
      <w:r>
        <w:rPr>
          <w:color w:val="231F20"/>
          <w:spacing w:val="-7"/>
        </w:rPr>
        <w:t> </w:t>
      </w:r>
      <w:r>
        <w:rPr>
          <w:color w:val="231F20"/>
        </w:rPr>
        <w:t>its</w:t>
      </w:r>
      <w:r>
        <w:rPr>
          <w:color w:val="231F20"/>
          <w:spacing w:val="-8"/>
        </w:rPr>
        <w:t> </w:t>
      </w:r>
      <w:r>
        <w:rPr>
          <w:color w:val="231F20"/>
        </w:rPr>
        <w:t>relatability</w:t>
      </w:r>
      <w:r>
        <w:rPr>
          <w:color w:val="231F20"/>
          <w:spacing w:val="-8"/>
        </w:rPr>
        <w:t> </w:t>
      </w:r>
      <w:r>
        <w:rPr>
          <w:color w:val="231F20"/>
        </w:rPr>
        <w:t>and</w:t>
      </w:r>
      <w:r>
        <w:rPr>
          <w:color w:val="231F20"/>
          <w:spacing w:val="-7"/>
        </w:rPr>
        <w:t> </w:t>
      </w:r>
      <w:r>
        <w:rPr>
          <w:color w:val="231F20"/>
        </w:rPr>
        <w:t>success.</w:t>
      </w:r>
      <w:r>
        <w:rPr>
          <w:color w:val="231F20"/>
          <w:spacing w:val="-8"/>
        </w:rPr>
        <w:t> </w:t>
      </w:r>
      <w:r>
        <w:rPr>
          <w:color w:val="231F20"/>
        </w:rPr>
        <w:t>It</w:t>
      </w:r>
      <w:r>
        <w:rPr>
          <w:color w:val="231F20"/>
          <w:spacing w:val="-7"/>
        </w:rPr>
        <w:t> </w:t>
      </w:r>
      <w:r>
        <w:rPr>
          <w:color w:val="231F20"/>
        </w:rPr>
        <w:t>is</w:t>
      </w:r>
      <w:r>
        <w:rPr>
          <w:color w:val="231F20"/>
          <w:spacing w:val="-8"/>
        </w:rPr>
        <w:t> </w:t>
      </w:r>
      <w:r>
        <w:rPr>
          <w:color w:val="231F20"/>
        </w:rPr>
        <w:t>therefore</w:t>
      </w:r>
      <w:r>
        <w:rPr>
          <w:color w:val="231F20"/>
          <w:spacing w:val="-7"/>
        </w:rPr>
        <w:t> </w:t>
      </w:r>
      <w:r>
        <w:rPr>
          <w:color w:val="231F20"/>
        </w:rPr>
        <w:t>not</w:t>
      </w:r>
      <w:r>
        <w:rPr>
          <w:color w:val="231F20"/>
          <w:spacing w:val="-8"/>
        </w:rPr>
        <w:t> </w:t>
      </w:r>
      <w:r>
        <w:rPr>
          <w:color w:val="231F20"/>
        </w:rPr>
        <w:t>only</w:t>
      </w:r>
      <w:r>
        <w:rPr>
          <w:color w:val="231F20"/>
          <w:spacing w:val="-7"/>
        </w:rPr>
        <w:t> </w:t>
      </w:r>
      <w:r>
        <w:rPr>
          <w:color w:val="231F20"/>
        </w:rPr>
        <w:t>through</w:t>
      </w:r>
      <w:r>
        <w:rPr>
          <w:color w:val="231F20"/>
          <w:spacing w:val="-7"/>
        </w:rPr>
        <w:t> </w:t>
      </w:r>
      <w:r>
        <w:rPr>
          <w:color w:val="231F20"/>
        </w:rPr>
        <w:t>the</w:t>
      </w:r>
      <w:r>
        <w:rPr>
          <w:color w:val="231F20"/>
          <w:spacing w:val="-8"/>
        </w:rPr>
        <w:t> </w:t>
      </w:r>
      <w:r>
        <w:rPr>
          <w:color w:val="231F20"/>
        </w:rPr>
        <w:t>technical and special effects that the audience can bond with superhero films, but through a story that appeals to their moral and emotional</w:t>
      </w:r>
      <w:r>
        <w:rPr>
          <w:color w:val="231F20"/>
          <w:spacing w:val="-3"/>
        </w:rPr>
        <w:t> </w:t>
      </w:r>
      <w:r>
        <w:rPr>
          <w:color w:val="231F20"/>
        </w:rPr>
        <w:t>sense.</w:t>
      </w:r>
    </w:p>
    <w:p>
      <w:pPr>
        <w:pStyle w:val="BodyText"/>
        <w:spacing w:before="9"/>
      </w:pPr>
    </w:p>
    <w:p>
      <w:pPr>
        <w:pStyle w:val="BodyText"/>
        <w:spacing w:line="256" w:lineRule="auto"/>
        <w:ind w:left="428" w:right="423"/>
        <w:jc w:val="both"/>
      </w:pPr>
      <w:r>
        <w:rPr>
          <w:color w:val="231F20"/>
        </w:rPr>
        <w:t>It seems as if the latest superhero </w:t>
      </w:r>
      <w:r>
        <w:rPr>
          <w:color w:val="231F20"/>
          <w:spacing w:val="-3"/>
        </w:rPr>
        <w:t>franchise’s </w:t>
      </w:r>
      <w:r>
        <w:rPr>
          <w:color w:val="231F20"/>
        </w:rPr>
        <w:t>attempt to approach reality from the technical development</w:t>
      </w:r>
      <w:r>
        <w:rPr>
          <w:color w:val="231F20"/>
          <w:spacing w:val="-25"/>
        </w:rPr>
        <w:t> </w:t>
      </w:r>
      <w:r>
        <w:rPr>
          <w:color w:val="231F20"/>
        </w:rPr>
        <w:t>aspect,</w:t>
      </w:r>
      <w:r>
        <w:rPr>
          <w:color w:val="231F20"/>
          <w:spacing w:val="-25"/>
        </w:rPr>
        <w:t> </w:t>
      </w:r>
      <w:r>
        <w:rPr>
          <w:color w:val="231F20"/>
        </w:rPr>
        <w:t>with</w:t>
      </w:r>
      <w:r>
        <w:rPr>
          <w:color w:val="231F20"/>
          <w:spacing w:val="-25"/>
        </w:rPr>
        <w:t> </w:t>
      </w:r>
      <w:r>
        <w:rPr>
          <w:color w:val="231F20"/>
        </w:rPr>
        <w:t>incredibly</w:t>
      </w:r>
      <w:r>
        <w:rPr>
          <w:color w:val="231F20"/>
          <w:spacing w:val="-24"/>
        </w:rPr>
        <w:t> </w:t>
      </w:r>
      <w:r>
        <w:rPr>
          <w:color w:val="231F20"/>
        </w:rPr>
        <w:t>realistic</w:t>
      </w:r>
      <w:r>
        <w:rPr>
          <w:color w:val="231F20"/>
          <w:spacing w:val="-25"/>
        </w:rPr>
        <w:t> </w:t>
      </w:r>
      <w:r>
        <w:rPr>
          <w:color w:val="231F20"/>
        </w:rPr>
        <w:t>visual</w:t>
      </w:r>
      <w:r>
        <w:rPr>
          <w:color w:val="231F20"/>
          <w:spacing w:val="-25"/>
        </w:rPr>
        <w:t> </w:t>
      </w:r>
      <w:r>
        <w:rPr>
          <w:color w:val="231F20"/>
        </w:rPr>
        <w:t>effects,</w:t>
      </w:r>
      <w:r>
        <w:rPr>
          <w:color w:val="231F20"/>
          <w:spacing w:val="-24"/>
        </w:rPr>
        <w:t> </w:t>
      </w:r>
      <w:r>
        <w:rPr>
          <w:color w:val="231F20"/>
        </w:rPr>
        <w:t>is</w:t>
      </w:r>
      <w:r>
        <w:rPr>
          <w:color w:val="231F20"/>
          <w:spacing w:val="-24"/>
        </w:rPr>
        <w:t> </w:t>
      </w:r>
      <w:r>
        <w:rPr>
          <w:color w:val="231F20"/>
        </w:rPr>
        <w:t>being</w:t>
      </w:r>
      <w:r>
        <w:rPr>
          <w:color w:val="231F20"/>
          <w:spacing w:val="-25"/>
        </w:rPr>
        <w:t> </w:t>
      </w:r>
      <w:r>
        <w:rPr>
          <w:color w:val="231F20"/>
        </w:rPr>
        <w:t>transferred</w:t>
      </w:r>
      <w:r>
        <w:rPr>
          <w:color w:val="231F20"/>
          <w:spacing w:val="-25"/>
        </w:rPr>
        <w:t> </w:t>
      </w:r>
      <w:r>
        <w:rPr>
          <w:color w:val="231F20"/>
        </w:rPr>
        <w:t>to</w:t>
      </w:r>
      <w:r>
        <w:rPr>
          <w:color w:val="231F20"/>
          <w:spacing w:val="-24"/>
        </w:rPr>
        <w:t> </w:t>
      </w:r>
      <w:r>
        <w:rPr>
          <w:color w:val="231F20"/>
        </w:rPr>
        <w:t>its</w:t>
      </w:r>
      <w:r>
        <w:rPr>
          <w:color w:val="231F20"/>
          <w:spacing w:val="-25"/>
        </w:rPr>
        <w:t> </w:t>
      </w:r>
      <w:r>
        <w:rPr>
          <w:color w:val="231F20"/>
        </w:rPr>
        <w:t>narrative</w:t>
      </w:r>
      <w:r>
        <w:rPr>
          <w:color w:val="231F20"/>
          <w:spacing w:val="-24"/>
        </w:rPr>
        <w:t> </w:t>
      </w:r>
      <w:r>
        <w:rPr>
          <w:color w:val="231F20"/>
        </w:rPr>
        <w:t>with a potentially detrimental effect. The outbreak of technology and CGI seems to have denatured the superhero genre, focusing on achieving a mechanical astonishment and expectation from the audience rather than a meaningful connection. Science-fiction in general, and superhero films</w:t>
      </w:r>
      <w:r>
        <w:rPr>
          <w:color w:val="231F20"/>
          <w:spacing w:val="-11"/>
        </w:rPr>
        <w:t> </w:t>
      </w:r>
      <w:r>
        <w:rPr>
          <w:color w:val="231F20"/>
        </w:rPr>
        <w:t>in</w:t>
      </w:r>
      <w:r>
        <w:rPr>
          <w:color w:val="231F20"/>
          <w:spacing w:val="-10"/>
        </w:rPr>
        <w:t> </w:t>
      </w:r>
      <w:r>
        <w:rPr>
          <w:color w:val="231F20"/>
        </w:rPr>
        <w:t>particular,</w:t>
      </w:r>
      <w:r>
        <w:rPr>
          <w:color w:val="231F20"/>
          <w:spacing w:val="-11"/>
        </w:rPr>
        <w:t> </w:t>
      </w:r>
      <w:r>
        <w:rPr>
          <w:color w:val="231F20"/>
        </w:rPr>
        <w:t>try</w:t>
      </w:r>
      <w:r>
        <w:rPr>
          <w:color w:val="231F20"/>
          <w:spacing w:val="-9"/>
        </w:rPr>
        <w:t> </w:t>
      </w:r>
      <w:r>
        <w:rPr>
          <w:color w:val="231F20"/>
        </w:rPr>
        <w:t>to</w:t>
      </w:r>
      <w:r>
        <w:rPr>
          <w:color w:val="231F20"/>
          <w:spacing w:val="-10"/>
        </w:rPr>
        <w:t> </w:t>
      </w:r>
      <w:r>
        <w:rPr>
          <w:color w:val="231F20"/>
        </w:rPr>
        <w:t>fool</w:t>
      </w:r>
      <w:r>
        <w:rPr>
          <w:color w:val="231F20"/>
          <w:spacing w:val="-9"/>
        </w:rPr>
        <w:t> </w:t>
      </w:r>
      <w:r>
        <w:rPr>
          <w:color w:val="231F20"/>
        </w:rPr>
        <w:t>our</w:t>
      </w:r>
      <w:r>
        <w:rPr>
          <w:color w:val="231F20"/>
          <w:spacing w:val="-11"/>
        </w:rPr>
        <w:t> </w:t>
      </w:r>
      <w:r>
        <w:rPr>
          <w:color w:val="231F20"/>
        </w:rPr>
        <w:t>perception</w:t>
      </w:r>
      <w:r>
        <w:rPr>
          <w:color w:val="231F20"/>
          <w:spacing w:val="-10"/>
        </w:rPr>
        <w:t> </w:t>
      </w:r>
      <w:r>
        <w:rPr>
          <w:color w:val="231F20"/>
        </w:rPr>
        <w:t>by</w:t>
      </w:r>
      <w:r>
        <w:rPr>
          <w:color w:val="231F20"/>
          <w:spacing w:val="-9"/>
        </w:rPr>
        <w:t> </w:t>
      </w:r>
      <w:r>
        <w:rPr>
          <w:color w:val="231F20"/>
        </w:rPr>
        <w:t>imitating</w:t>
      </w:r>
      <w:r>
        <w:rPr>
          <w:color w:val="231F20"/>
          <w:spacing w:val="-11"/>
        </w:rPr>
        <w:t> </w:t>
      </w:r>
      <w:r>
        <w:rPr>
          <w:color w:val="231F20"/>
        </w:rPr>
        <w:t>reality</w:t>
      </w:r>
      <w:r>
        <w:rPr>
          <w:color w:val="231F20"/>
          <w:spacing w:val="-10"/>
        </w:rPr>
        <w:t> </w:t>
      </w:r>
      <w:r>
        <w:rPr>
          <w:color w:val="231F20"/>
        </w:rPr>
        <w:t>in</w:t>
      </w:r>
      <w:r>
        <w:rPr>
          <w:color w:val="231F20"/>
          <w:spacing w:val="-10"/>
        </w:rPr>
        <w:t> </w:t>
      </w:r>
      <w:r>
        <w:rPr>
          <w:color w:val="231F20"/>
        </w:rPr>
        <w:t>such</w:t>
      </w:r>
      <w:r>
        <w:rPr>
          <w:color w:val="231F20"/>
          <w:spacing w:val="-10"/>
        </w:rPr>
        <w:t> </w:t>
      </w:r>
      <w:r>
        <w:rPr>
          <w:color w:val="231F20"/>
        </w:rPr>
        <w:t>a</w:t>
      </w:r>
      <w:r>
        <w:rPr>
          <w:color w:val="231F20"/>
          <w:spacing w:val="-11"/>
        </w:rPr>
        <w:t> </w:t>
      </w:r>
      <w:r>
        <w:rPr>
          <w:color w:val="231F20"/>
        </w:rPr>
        <w:t>close</w:t>
      </w:r>
      <w:r>
        <w:rPr>
          <w:color w:val="231F20"/>
          <w:spacing w:val="-10"/>
        </w:rPr>
        <w:t> </w:t>
      </w:r>
      <w:r>
        <w:rPr>
          <w:color w:val="231F20"/>
        </w:rPr>
        <w:t>way</w:t>
      </w:r>
      <w:r>
        <w:rPr>
          <w:color w:val="231F20"/>
          <w:spacing w:val="-9"/>
        </w:rPr>
        <w:t> </w:t>
      </w:r>
      <w:r>
        <w:rPr>
          <w:color w:val="231F20"/>
        </w:rPr>
        <w:t>that</w:t>
      </w:r>
      <w:r>
        <w:rPr>
          <w:color w:val="231F20"/>
          <w:spacing w:val="-10"/>
        </w:rPr>
        <w:t> </w:t>
      </w:r>
      <w:r>
        <w:rPr>
          <w:color w:val="231F20"/>
        </w:rPr>
        <w:t>it</w:t>
      </w:r>
      <w:r>
        <w:rPr>
          <w:color w:val="231F20"/>
          <w:spacing w:val="-10"/>
        </w:rPr>
        <w:t> </w:t>
      </w:r>
      <w:r>
        <w:rPr>
          <w:color w:val="231F20"/>
        </w:rPr>
        <w:t>ceases being special. From the moment they were created, superheroes have represented the ideal of being above human limits in terms of physical and moral capabilities. Therefore, attempting to bring</w:t>
      </w:r>
      <w:r>
        <w:rPr>
          <w:color w:val="231F20"/>
          <w:spacing w:val="-11"/>
        </w:rPr>
        <w:t> </w:t>
      </w:r>
      <w:r>
        <w:rPr>
          <w:color w:val="231F20"/>
        </w:rPr>
        <w:t>the</w:t>
      </w:r>
      <w:r>
        <w:rPr>
          <w:color w:val="231F20"/>
          <w:spacing w:val="-11"/>
        </w:rPr>
        <w:t> </w:t>
      </w:r>
      <w:r>
        <w:rPr>
          <w:color w:val="231F20"/>
        </w:rPr>
        <w:t>superhero</w:t>
      </w:r>
      <w:r>
        <w:rPr>
          <w:color w:val="231F20"/>
          <w:spacing w:val="-11"/>
        </w:rPr>
        <w:t> </w:t>
      </w:r>
      <w:r>
        <w:rPr>
          <w:color w:val="231F20"/>
        </w:rPr>
        <w:t>closer</w:t>
      </w:r>
      <w:r>
        <w:rPr>
          <w:color w:val="231F20"/>
          <w:spacing w:val="-11"/>
        </w:rPr>
        <w:t> </w:t>
      </w:r>
      <w:r>
        <w:rPr>
          <w:color w:val="231F20"/>
        </w:rPr>
        <w:t>to</w:t>
      </w:r>
      <w:r>
        <w:rPr>
          <w:color w:val="231F20"/>
          <w:spacing w:val="-11"/>
        </w:rPr>
        <w:t> </w:t>
      </w:r>
      <w:r>
        <w:rPr>
          <w:color w:val="231F20"/>
        </w:rPr>
        <w:t>our</w:t>
      </w:r>
      <w:r>
        <w:rPr>
          <w:color w:val="231F20"/>
          <w:spacing w:val="-11"/>
        </w:rPr>
        <w:t> </w:t>
      </w:r>
      <w:r>
        <w:rPr>
          <w:color w:val="231F20"/>
        </w:rPr>
        <w:t>reality</w:t>
      </w:r>
      <w:r>
        <w:rPr>
          <w:color w:val="231F20"/>
          <w:spacing w:val="-12"/>
        </w:rPr>
        <w:t> </w:t>
      </w:r>
      <w:r>
        <w:rPr>
          <w:color w:val="231F20"/>
        </w:rPr>
        <w:t>necessarily</w:t>
      </w:r>
      <w:r>
        <w:rPr>
          <w:color w:val="231F20"/>
          <w:spacing w:val="-12"/>
        </w:rPr>
        <w:t> </w:t>
      </w:r>
      <w:r>
        <w:rPr>
          <w:color w:val="231F20"/>
        </w:rPr>
        <w:t>has</w:t>
      </w:r>
      <w:r>
        <w:rPr>
          <w:color w:val="231F20"/>
          <w:spacing w:val="-11"/>
        </w:rPr>
        <w:t> </w:t>
      </w:r>
      <w:r>
        <w:rPr>
          <w:color w:val="231F20"/>
        </w:rPr>
        <w:t>to</w:t>
      </w:r>
      <w:r>
        <w:rPr>
          <w:color w:val="231F20"/>
          <w:spacing w:val="-11"/>
        </w:rPr>
        <w:t> </w:t>
      </w:r>
      <w:r>
        <w:rPr>
          <w:color w:val="231F20"/>
        </w:rPr>
        <w:t>convey</w:t>
      </w:r>
      <w:r>
        <w:rPr>
          <w:color w:val="231F20"/>
          <w:spacing w:val="-11"/>
        </w:rPr>
        <w:t> </w:t>
      </w:r>
      <w:r>
        <w:rPr>
          <w:color w:val="231F20"/>
        </w:rPr>
        <w:t>attributing</w:t>
      </w:r>
      <w:r>
        <w:rPr>
          <w:color w:val="231F20"/>
          <w:spacing w:val="-12"/>
        </w:rPr>
        <w:t> </w:t>
      </w:r>
      <w:r>
        <w:rPr>
          <w:color w:val="231F20"/>
        </w:rPr>
        <w:t>this</w:t>
      </w:r>
      <w:r>
        <w:rPr>
          <w:color w:val="231F20"/>
          <w:spacing w:val="-11"/>
        </w:rPr>
        <w:t> </w:t>
      </w:r>
      <w:r>
        <w:rPr>
          <w:color w:val="231F20"/>
        </w:rPr>
        <w:t>figure</w:t>
      </w:r>
      <w:r>
        <w:rPr>
          <w:color w:val="231F20"/>
          <w:spacing w:val="-11"/>
        </w:rPr>
        <w:t> </w:t>
      </w:r>
      <w:r>
        <w:rPr>
          <w:color w:val="231F20"/>
        </w:rPr>
        <w:t>our</w:t>
      </w:r>
      <w:r>
        <w:rPr>
          <w:color w:val="231F20"/>
          <w:spacing w:val="-11"/>
        </w:rPr>
        <w:t> </w:t>
      </w:r>
      <w:r>
        <w:rPr>
          <w:color w:val="231F20"/>
        </w:rPr>
        <w:t>own negative</w:t>
      </w:r>
      <w:r>
        <w:rPr>
          <w:color w:val="231F20"/>
          <w:spacing w:val="-1"/>
        </w:rPr>
        <w:t> </w:t>
      </w:r>
      <w:r>
        <w:rPr>
          <w:color w:val="231F20"/>
        </w:rPr>
        <w:t>facets.</w:t>
      </w:r>
    </w:p>
    <w:p>
      <w:pPr>
        <w:pStyle w:val="BodyText"/>
        <w:spacing w:before="8"/>
      </w:pPr>
    </w:p>
    <w:p>
      <w:pPr>
        <w:pStyle w:val="BodyText"/>
        <w:spacing w:line="256" w:lineRule="auto"/>
        <w:ind w:left="428" w:right="421"/>
        <w:jc w:val="both"/>
      </w:pPr>
      <w:r>
        <w:rPr>
          <w:color w:val="231F20"/>
        </w:rPr>
        <w:t>Some superhero films and TV shows have started to glimpse this idea of very human superheroes,</w:t>
      </w:r>
      <w:r>
        <w:rPr>
          <w:color w:val="231F20"/>
          <w:spacing w:val="-7"/>
        </w:rPr>
        <w:t> </w:t>
      </w:r>
      <w:r>
        <w:rPr>
          <w:color w:val="231F20"/>
        </w:rPr>
        <w:t>showing</w:t>
      </w:r>
      <w:r>
        <w:rPr>
          <w:color w:val="231F20"/>
          <w:spacing w:val="-7"/>
        </w:rPr>
        <w:t> </w:t>
      </w:r>
      <w:r>
        <w:rPr>
          <w:color w:val="231F20"/>
        </w:rPr>
        <w:t>the</w:t>
      </w:r>
      <w:r>
        <w:rPr>
          <w:color w:val="231F20"/>
          <w:spacing w:val="-7"/>
        </w:rPr>
        <w:t> </w:t>
      </w:r>
      <w:r>
        <w:rPr>
          <w:color w:val="231F20"/>
        </w:rPr>
        <w:t>negative</w:t>
      </w:r>
      <w:r>
        <w:rPr>
          <w:color w:val="231F20"/>
          <w:spacing w:val="-6"/>
        </w:rPr>
        <w:t> </w:t>
      </w:r>
      <w:r>
        <w:rPr>
          <w:color w:val="231F20"/>
        </w:rPr>
        <w:t>consequences</w:t>
      </w:r>
      <w:r>
        <w:rPr>
          <w:color w:val="231F20"/>
          <w:spacing w:val="-7"/>
        </w:rPr>
        <w:t> </w:t>
      </w:r>
      <w:r>
        <w:rPr>
          <w:color w:val="231F20"/>
        </w:rPr>
        <w:t>that</w:t>
      </w:r>
      <w:r>
        <w:rPr>
          <w:color w:val="231F20"/>
          <w:spacing w:val="-7"/>
        </w:rPr>
        <w:t> </w:t>
      </w:r>
      <w:r>
        <w:rPr>
          <w:color w:val="231F20"/>
        </w:rPr>
        <w:t>having</w:t>
      </w:r>
      <w:r>
        <w:rPr>
          <w:color w:val="231F20"/>
          <w:spacing w:val="-6"/>
        </w:rPr>
        <w:t> </w:t>
      </w:r>
      <w:r>
        <w:rPr>
          <w:color w:val="231F20"/>
        </w:rPr>
        <w:t>super</w:t>
      </w:r>
      <w:r>
        <w:rPr>
          <w:color w:val="231F20"/>
          <w:spacing w:val="-7"/>
        </w:rPr>
        <w:t> </w:t>
      </w:r>
      <w:r>
        <w:rPr>
          <w:color w:val="231F20"/>
        </w:rPr>
        <w:t>abilities</w:t>
      </w:r>
      <w:r>
        <w:rPr>
          <w:color w:val="231F20"/>
          <w:spacing w:val="-7"/>
        </w:rPr>
        <w:t> </w:t>
      </w:r>
      <w:r>
        <w:rPr>
          <w:color w:val="231F20"/>
        </w:rPr>
        <w:t>would</w:t>
      </w:r>
      <w:r>
        <w:rPr>
          <w:color w:val="231F20"/>
          <w:spacing w:val="-6"/>
        </w:rPr>
        <w:t> </w:t>
      </w:r>
      <w:r>
        <w:rPr>
          <w:color w:val="231F20"/>
          <w:spacing w:val="-3"/>
        </w:rPr>
        <w:t>imply.</w:t>
      </w:r>
      <w:r>
        <w:rPr>
          <w:color w:val="231F20"/>
          <w:spacing w:val="-7"/>
        </w:rPr>
        <w:t> </w:t>
      </w:r>
      <w:r>
        <w:rPr>
          <w:color w:val="231F20"/>
        </w:rPr>
        <w:t>Either in</w:t>
      </w:r>
      <w:r>
        <w:rPr>
          <w:color w:val="231F20"/>
          <w:spacing w:val="-6"/>
        </w:rPr>
        <w:t> </w:t>
      </w:r>
      <w:r>
        <w:rPr>
          <w:color w:val="231F20"/>
        </w:rPr>
        <w:t>a</w:t>
      </w:r>
      <w:r>
        <w:rPr>
          <w:color w:val="231F20"/>
          <w:spacing w:val="-6"/>
        </w:rPr>
        <w:t> </w:t>
      </w:r>
      <w:r>
        <w:rPr>
          <w:color w:val="231F20"/>
        </w:rPr>
        <w:t>serious</w:t>
      </w:r>
      <w:r>
        <w:rPr>
          <w:color w:val="231F20"/>
          <w:spacing w:val="-6"/>
        </w:rPr>
        <w:t> </w:t>
      </w:r>
      <w:r>
        <w:rPr>
          <w:color w:val="231F20"/>
        </w:rPr>
        <w:t>or</w:t>
      </w:r>
      <w:r>
        <w:rPr>
          <w:color w:val="231F20"/>
          <w:spacing w:val="-6"/>
        </w:rPr>
        <w:t> </w:t>
      </w:r>
      <w:r>
        <w:rPr>
          <w:color w:val="231F20"/>
        </w:rPr>
        <w:t>in</w:t>
      </w:r>
      <w:r>
        <w:rPr>
          <w:color w:val="231F20"/>
          <w:spacing w:val="-6"/>
        </w:rPr>
        <w:t> </w:t>
      </w:r>
      <w:r>
        <w:rPr>
          <w:color w:val="231F20"/>
        </w:rPr>
        <w:t>a</w:t>
      </w:r>
      <w:r>
        <w:rPr>
          <w:color w:val="231F20"/>
          <w:spacing w:val="-6"/>
        </w:rPr>
        <w:t> </w:t>
      </w:r>
      <w:r>
        <w:rPr>
          <w:color w:val="231F20"/>
        </w:rPr>
        <w:t>parodic</w:t>
      </w:r>
      <w:r>
        <w:rPr>
          <w:color w:val="231F20"/>
          <w:spacing w:val="-6"/>
        </w:rPr>
        <w:t> way, </w:t>
      </w:r>
      <w:r>
        <w:rPr>
          <w:color w:val="231F20"/>
          <w:spacing w:val="-3"/>
        </w:rPr>
        <w:t>money,</w:t>
      </w:r>
      <w:r>
        <w:rPr>
          <w:color w:val="231F20"/>
          <w:spacing w:val="-6"/>
        </w:rPr>
        <w:t> </w:t>
      </w:r>
      <w:r>
        <w:rPr>
          <w:color w:val="231F20"/>
          <w:spacing w:val="-3"/>
        </w:rPr>
        <w:t>power,</w:t>
      </w:r>
      <w:r>
        <w:rPr>
          <w:color w:val="231F20"/>
          <w:spacing w:val="-6"/>
        </w:rPr>
        <w:t> </w:t>
      </w:r>
      <w:r>
        <w:rPr>
          <w:color w:val="231F20"/>
        </w:rPr>
        <w:t>a</w:t>
      </w:r>
      <w:r>
        <w:rPr>
          <w:color w:val="231F20"/>
          <w:spacing w:val="-6"/>
        </w:rPr>
        <w:t> </w:t>
      </w:r>
      <w:r>
        <w:rPr>
          <w:color w:val="231F20"/>
        </w:rPr>
        <w:t>lack</w:t>
      </w:r>
      <w:r>
        <w:rPr>
          <w:color w:val="231F20"/>
          <w:spacing w:val="-6"/>
        </w:rPr>
        <w:t> </w:t>
      </w:r>
      <w:r>
        <w:rPr>
          <w:color w:val="231F20"/>
        </w:rPr>
        <w:t>of</w:t>
      </w:r>
      <w:r>
        <w:rPr>
          <w:color w:val="231F20"/>
          <w:spacing w:val="20"/>
        </w:rPr>
        <w:t> </w:t>
      </w:r>
      <w:r>
        <w:rPr>
          <w:color w:val="231F20"/>
        </w:rPr>
        <w:t>moral</w:t>
      </w:r>
      <w:r>
        <w:rPr>
          <w:color w:val="231F20"/>
          <w:spacing w:val="-6"/>
        </w:rPr>
        <w:t> </w:t>
      </w:r>
      <w:r>
        <w:rPr>
          <w:color w:val="231F20"/>
        </w:rPr>
        <w:t>ethic</w:t>
      </w:r>
      <w:r>
        <w:rPr>
          <w:color w:val="231F20"/>
          <w:spacing w:val="-6"/>
        </w:rPr>
        <w:t> </w:t>
      </w:r>
      <w:r>
        <w:rPr>
          <w:color w:val="231F20"/>
        </w:rPr>
        <w:t>and</w:t>
      </w:r>
      <w:r>
        <w:rPr>
          <w:color w:val="231F20"/>
          <w:spacing w:val="-6"/>
        </w:rPr>
        <w:t> </w:t>
      </w:r>
      <w:r>
        <w:rPr>
          <w:color w:val="231F20"/>
        </w:rPr>
        <w:t>merchandising</w:t>
      </w:r>
      <w:r>
        <w:rPr>
          <w:color w:val="231F20"/>
          <w:spacing w:val="-6"/>
        </w:rPr>
        <w:t> </w:t>
      </w:r>
      <w:r>
        <w:rPr>
          <w:color w:val="231F20"/>
        </w:rPr>
        <w:t>seem</w:t>
      </w:r>
      <w:r>
        <w:rPr>
          <w:color w:val="231F20"/>
          <w:spacing w:val="-7"/>
        </w:rPr>
        <w:t> </w:t>
      </w:r>
      <w:r>
        <w:rPr>
          <w:color w:val="231F20"/>
        </w:rPr>
        <w:t>to be the characteristics that the audience could expect from real life superheroes, leaving a rather negative</w:t>
      </w:r>
      <w:r>
        <w:rPr>
          <w:color w:val="231F20"/>
          <w:spacing w:val="-7"/>
        </w:rPr>
        <w:t> </w:t>
      </w:r>
      <w:r>
        <w:rPr>
          <w:color w:val="231F20"/>
        </w:rPr>
        <w:t>feeling</w:t>
      </w:r>
      <w:r>
        <w:rPr>
          <w:color w:val="231F20"/>
          <w:spacing w:val="-7"/>
        </w:rPr>
        <w:t> </w:t>
      </w:r>
      <w:r>
        <w:rPr>
          <w:color w:val="231F20"/>
        </w:rPr>
        <w:t>about</w:t>
      </w:r>
      <w:r>
        <w:rPr>
          <w:color w:val="231F20"/>
          <w:spacing w:val="-6"/>
        </w:rPr>
        <w:t> </w:t>
      </w:r>
      <w:r>
        <w:rPr>
          <w:color w:val="231F20"/>
        </w:rPr>
        <w:t>them.</w:t>
      </w:r>
      <w:r>
        <w:rPr>
          <w:color w:val="231F20"/>
          <w:spacing w:val="-6"/>
        </w:rPr>
        <w:t> </w:t>
      </w:r>
      <w:r>
        <w:rPr>
          <w:color w:val="231F20"/>
          <w:spacing w:val="-3"/>
        </w:rPr>
        <w:t>For</w:t>
      </w:r>
      <w:r>
        <w:rPr>
          <w:color w:val="231F20"/>
          <w:spacing w:val="-6"/>
        </w:rPr>
        <w:t> </w:t>
      </w:r>
      <w:r>
        <w:rPr>
          <w:color w:val="231F20"/>
        </w:rPr>
        <w:t>this</w:t>
      </w:r>
      <w:r>
        <w:rPr>
          <w:color w:val="231F20"/>
          <w:spacing w:val="-6"/>
        </w:rPr>
        <w:t> </w:t>
      </w:r>
      <w:r>
        <w:rPr>
          <w:color w:val="231F20"/>
        </w:rPr>
        <w:t>reason,</w:t>
      </w:r>
      <w:r>
        <w:rPr>
          <w:color w:val="231F20"/>
          <w:spacing w:val="-8"/>
        </w:rPr>
        <w:t> </w:t>
      </w:r>
      <w:r>
        <w:rPr>
          <w:color w:val="231F20"/>
        </w:rPr>
        <w:t>in</w:t>
      </w:r>
      <w:r>
        <w:rPr>
          <w:color w:val="231F20"/>
          <w:spacing w:val="-6"/>
        </w:rPr>
        <w:t> </w:t>
      </w:r>
      <w:r>
        <w:rPr>
          <w:color w:val="231F20"/>
        </w:rPr>
        <w:t>this</w:t>
      </w:r>
      <w:r>
        <w:rPr>
          <w:color w:val="231F20"/>
          <w:spacing w:val="-6"/>
        </w:rPr>
        <w:t> </w:t>
      </w:r>
      <w:r>
        <w:rPr>
          <w:color w:val="231F20"/>
        </w:rPr>
        <w:t>globally</w:t>
      </w:r>
      <w:r>
        <w:rPr>
          <w:color w:val="231F20"/>
          <w:spacing w:val="-6"/>
        </w:rPr>
        <w:t> </w:t>
      </w:r>
      <w:r>
        <w:rPr>
          <w:color w:val="231F20"/>
        </w:rPr>
        <w:t>technified</w:t>
      </w:r>
      <w:r>
        <w:rPr>
          <w:color w:val="231F20"/>
          <w:spacing w:val="-7"/>
        </w:rPr>
        <w:t> </w:t>
      </w:r>
      <w:r>
        <w:rPr>
          <w:color w:val="231F20"/>
          <w:spacing w:val="-3"/>
        </w:rPr>
        <w:t>society,</w:t>
      </w:r>
      <w:r>
        <w:rPr>
          <w:color w:val="231F20"/>
          <w:spacing w:val="-6"/>
        </w:rPr>
        <w:t> </w:t>
      </w:r>
      <w:r>
        <w:rPr>
          <w:color w:val="231F20"/>
        </w:rPr>
        <w:t>animation</w:t>
      </w:r>
      <w:r>
        <w:rPr>
          <w:color w:val="231F20"/>
          <w:spacing w:val="-6"/>
        </w:rPr>
        <w:t> </w:t>
      </w:r>
      <w:r>
        <w:rPr>
          <w:color w:val="231F20"/>
        </w:rPr>
        <w:t>seems to</w:t>
      </w:r>
      <w:r>
        <w:rPr>
          <w:color w:val="231F20"/>
          <w:spacing w:val="-10"/>
        </w:rPr>
        <w:t> </w:t>
      </w:r>
      <w:r>
        <w:rPr>
          <w:color w:val="231F20"/>
        </w:rPr>
        <w:t>be</w:t>
      </w:r>
      <w:r>
        <w:rPr>
          <w:color w:val="231F20"/>
          <w:spacing w:val="-9"/>
        </w:rPr>
        <w:t> </w:t>
      </w:r>
      <w:r>
        <w:rPr>
          <w:color w:val="231F20"/>
        </w:rPr>
        <w:t>the</w:t>
      </w:r>
      <w:r>
        <w:rPr>
          <w:color w:val="231F20"/>
          <w:spacing w:val="-9"/>
        </w:rPr>
        <w:t> </w:t>
      </w:r>
      <w:r>
        <w:rPr>
          <w:color w:val="231F20"/>
        </w:rPr>
        <w:t>best</w:t>
      </w:r>
      <w:r>
        <w:rPr>
          <w:color w:val="231F20"/>
          <w:spacing w:val="-9"/>
        </w:rPr>
        <w:t> </w:t>
      </w:r>
      <w:r>
        <w:rPr>
          <w:color w:val="231F20"/>
        </w:rPr>
        <w:t>format</w:t>
      </w:r>
      <w:r>
        <w:rPr>
          <w:color w:val="231F20"/>
          <w:spacing w:val="-9"/>
        </w:rPr>
        <w:t> </w:t>
      </w:r>
      <w:r>
        <w:rPr>
          <w:color w:val="231F20"/>
        </w:rPr>
        <w:t>to</w:t>
      </w:r>
      <w:r>
        <w:rPr>
          <w:color w:val="231F20"/>
          <w:spacing w:val="-9"/>
        </w:rPr>
        <w:t> </w:t>
      </w:r>
      <w:r>
        <w:rPr>
          <w:color w:val="231F20"/>
        </w:rPr>
        <w:t>portray</w:t>
      </w:r>
      <w:r>
        <w:rPr>
          <w:color w:val="231F20"/>
          <w:spacing w:val="-9"/>
        </w:rPr>
        <w:t> </w:t>
      </w:r>
      <w:r>
        <w:rPr>
          <w:color w:val="231F20"/>
        </w:rPr>
        <w:t>the</w:t>
      </w:r>
      <w:r>
        <w:rPr>
          <w:color w:val="231F20"/>
          <w:spacing w:val="-9"/>
        </w:rPr>
        <w:t> </w:t>
      </w:r>
      <w:r>
        <w:rPr>
          <w:color w:val="231F20"/>
        </w:rPr>
        <w:t>superhero</w:t>
      </w:r>
      <w:r>
        <w:rPr>
          <w:color w:val="231F20"/>
          <w:spacing w:val="-10"/>
        </w:rPr>
        <w:t> </w:t>
      </w:r>
      <w:r>
        <w:rPr>
          <w:color w:val="231F20"/>
        </w:rPr>
        <w:t>ideal,</w:t>
      </w:r>
      <w:r>
        <w:rPr>
          <w:color w:val="231F20"/>
          <w:spacing w:val="-9"/>
        </w:rPr>
        <w:t> </w:t>
      </w:r>
      <w:r>
        <w:rPr>
          <w:color w:val="231F20"/>
        </w:rPr>
        <w:t>since</w:t>
      </w:r>
      <w:r>
        <w:rPr>
          <w:color w:val="231F20"/>
          <w:spacing w:val="-9"/>
        </w:rPr>
        <w:t> </w:t>
      </w:r>
      <w:r>
        <w:rPr>
          <w:color w:val="231F20"/>
        </w:rPr>
        <w:t>this</w:t>
      </w:r>
      <w:r>
        <w:rPr>
          <w:color w:val="231F20"/>
          <w:spacing w:val="-9"/>
        </w:rPr>
        <w:t> </w:t>
      </w:r>
      <w:r>
        <w:rPr>
          <w:color w:val="231F20"/>
        </w:rPr>
        <w:t>artistic</w:t>
      </w:r>
      <w:r>
        <w:rPr>
          <w:color w:val="231F20"/>
          <w:spacing w:val="-9"/>
        </w:rPr>
        <w:t> </w:t>
      </w:r>
      <w:r>
        <w:rPr>
          <w:color w:val="231F20"/>
        </w:rPr>
        <w:t>genre</w:t>
      </w:r>
      <w:r>
        <w:rPr>
          <w:color w:val="231F20"/>
          <w:spacing w:val="-9"/>
        </w:rPr>
        <w:t> </w:t>
      </w:r>
      <w:r>
        <w:rPr>
          <w:color w:val="231F20"/>
        </w:rPr>
        <w:t>was</w:t>
      </w:r>
      <w:r>
        <w:rPr>
          <w:color w:val="231F20"/>
          <w:spacing w:val="-9"/>
        </w:rPr>
        <w:t> </w:t>
      </w:r>
      <w:r>
        <w:rPr>
          <w:color w:val="231F20"/>
        </w:rPr>
        <w:t>created</w:t>
      </w:r>
      <w:r>
        <w:rPr>
          <w:color w:val="231F20"/>
          <w:spacing w:val="-9"/>
        </w:rPr>
        <w:t> </w:t>
      </w:r>
      <w:r>
        <w:rPr>
          <w:color w:val="231F20"/>
        </w:rPr>
        <w:t>to</w:t>
      </w:r>
      <w:r>
        <w:rPr>
          <w:color w:val="231F20"/>
          <w:spacing w:val="-9"/>
        </w:rPr>
        <w:t> </w:t>
      </w:r>
      <w:r>
        <w:rPr>
          <w:color w:val="231F20"/>
        </w:rPr>
        <w:t>reach the unimaginable and alienate us from our anesthetizing</w:t>
      </w:r>
      <w:r>
        <w:rPr>
          <w:color w:val="231F20"/>
          <w:spacing w:val="-8"/>
        </w:rPr>
        <w:t> </w:t>
      </w:r>
      <w:r>
        <w:rPr>
          <w:color w:val="231F20"/>
          <w:spacing w:val="-3"/>
        </w:rPr>
        <w:t>reality.</w:t>
      </w:r>
    </w:p>
    <w:p>
      <w:pPr>
        <w:pStyle w:val="BodyText"/>
        <w:spacing w:before="10"/>
      </w:pPr>
    </w:p>
    <w:p>
      <w:pPr>
        <w:pStyle w:val="BodyText"/>
        <w:spacing w:line="256" w:lineRule="auto"/>
        <w:ind w:left="428" w:right="424"/>
        <w:jc w:val="both"/>
      </w:pPr>
      <w:r>
        <w:rPr>
          <w:color w:val="231F20"/>
        </w:rPr>
        <w:t>The superhero genre was somehow invented to allow the audience to dream about their better self. Trying to equate it with our own reality cannot work, because that would imply that either we would have already reached our best potential self, </w:t>
      </w:r>
      <w:r>
        <w:rPr>
          <w:color w:val="231F20"/>
          <w:spacing w:val="-3"/>
        </w:rPr>
        <w:t>or, </w:t>
      </w:r>
      <w:r>
        <w:rPr>
          <w:color w:val="231F20"/>
        </w:rPr>
        <w:t>from a more pessimistic </w:t>
      </w:r>
      <w:r>
        <w:rPr>
          <w:color w:val="231F20"/>
          <w:spacing w:val="-5"/>
        </w:rPr>
        <w:t>view, </w:t>
      </w:r>
      <w:r>
        <w:rPr>
          <w:color w:val="231F20"/>
        </w:rPr>
        <w:t>there would not be greater deeds or challenges to seek. This genre was born in paper form to give the audience the opportunity to fill the gaps of the stories that the authors left, and to be able to write the end of the stories and consider the possibilities that they </w:t>
      </w:r>
      <w:r>
        <w:rPr>
          <w:color w:val="231F20"/>
          <w:spacing w:val="-3"/>
        </w:rPr>
        <w:t>offer. </w:t>
      </w:r>
      <w:r>
        <w:rPr>
          <w:color w:val="231F20"/>
        </w:rPr>
        <w:t>Animation recovers this</w:t>
      </w:r>
      <w:r>
        <w:rPr>
          <w:color w:val="231F20"/>
          <w:spacing w:val="-13"/>
        </w:rPr>
        <w:t> </w:t>
      </w:r>
      <w:r>
        <w:rPr>
          <w:color w:val="231F20"/>
        </w:rPr>
        <w:t>opportunity,</w:t>
      </w:r>
      <w:r>
        <w:rPr>
          <w:color w:val="231F20"/>
          <w:spacing w:val="-12"/>
        </w:rPr>
        <w:t> </w:t>
      </w:r>
      <w:r>
        <w:rPr>
          <w:color w:val="231F20"/>
        </w:rPr>
        <w:t>which</w:t>
      </w:r>
      <w:r>
        <w:rPr>
          <w:color w:val="231F20"/>
          <w:spacing w:val="-13"/>
        </w:rPr>
        <w:t> </w:t>
      </w:r>
      <w:r>
        <w:rPr>
          <w:color w:val="231F20"/>
        </w:rPr>
        <w:t>seems</w:t>
      </w:r>
      <w:r>
        <w:rPr>
          <w:color w:val="231F20"/>
          <w:spacing w:val="-13"/>
        </w:rPr>
        <w:t> </w:t>
      </w:r>
      <w:r>
        <w:rPr>
          <w:color w:val="231F20"/>
        </w:rPr>
        <w:t>the</w:t>
      </w:r>
      <w:r>
        <w:rPr>
          <w:color w:val="231F20"/>
          <w:spacing w:val="-12"/>
        </w:rPr>
        <w:t> </w:t>
      </w:r>
      <w:r>
        <w:rPr>
          <w:color w:val="231F20"/>
        </w:rPr>
        <w:t>most</w:t>
      </w:r>
      <w:r>
        <w:rPr>
          <w:color w:val="231F20"/>
          <w:spacing w:val="-12"/>
        </w:rPr>
        <w:t> </w:t>
      </w:r>
      <w:r>
        <w:rPr>
          <w:color w:val="231F20"/>
        </w:rPr>
        <w:t>natural</w:t>
      </w:r>
      <w:r>
        <w:rPr>
          <w:color w:val="231F20"/>
          <w:spacing w:val="-13"/>
        </w:rPr>
        <w:t> </w:t>
      </w:r>
      <w:r>
        <w:rPr>
          <w:color w:val="231F20"/>
        </w:rPr>
        <w:t>approach</w:t>
      </w:r>
      <w:r>
        <w:rPr>
          <w:color w:val="231F20"/>
          <w:spacing w:val="-13"/>
        </w:rPr>
        <w:t> </w:t>
      </w:r>
      <w:r>
        <w:rPr>
          <w:color w:val="231F20"/>
        </w:rPr>
        <w:t>for</w:t>
      </w:r>
      <w:r>
        <w:rPr>
          <w:color w:val="231F20"/>
          <w:spacing w:val="-12"/>
        </w:rPr>
        <w:t> </w:t>
      </w:r>
      <w:r>
        <w:rPr>
          <w:color w:val="231F20"/>
        </w:rPr>
        <w:t>superheroes,</w:t>
      </w:r>
      <w:r>
        <w:rPr>
          <w:color w:val="231F20"/>
          <w:spacing w:val="-13"/>
        </w:rPr>
        <w:t> </w:t>
      </w:r>
      <w:r>
        <w:rPr>
          <w:color w:val="231F20"/>
        </w:rPr>
        <w:t>allowing</w:t>
      </w:r>
      <w:r>
        <w:rPr>
          <w:color w:val="231F20"/>
          <w:spacing w:val="-12"/>
        </w:rPr>
        <w:t> </w:t>
      </w:r>
      <w:r>
        <w:rPr>
          <w:color w:val="231F20"/>
        </w:rPr>
        <w:t>the</w:t>
      </w:r>
      <w:r>
        <w:rPr>
          <w:color w:val="231F20"/>
          <w:spacing w:val="-12"/>
        </w:rPr>
        <w:t> </w:t>
      </w:r>
      <w:r>
        <w:rPr>
          <w:color w:val="231F20"/>
        </w:rPr>
        <w:t>audience to stop rationalizing these fantastic stories and going back to playing and dreaming, as Miles says, about wearing a</w:t>
      </w:r>
      <w:r>
        <w:rPr>
          <w:color w:val="231F20"/>
          <w:spacing w:val="-3"/>
        </w:rPr>
        <w:t> </w:t>
      </w:r>
      <w:r>
        <w:rPr>
          <w:color w:val="231F20"/>
        </w:rPr>
        <w:t>cape.</w:t>
      </w:r>
    </w:p>
    <w:p>
      <w:pPr>
        <w:spacing w:after="0" w:line="256" w:lineRule="auto"/>
        <w:jc w:val="both"/>
        <w:sectPr>
          <w:pgSz w:w="11910" w:h="16840"/>
          <w:pgMar w:header="1137" w:footer="1043" w:top="1660" w:bottom="1240" w:left="1680" w:right="1680"/>
        </w:sectPr>
      </w:pPr>
    </w:p>
    <w:p>
      <w:pPr>
        <w:pStyle w:val="BodyText"/>
        <w:spacing w:before="4"/>
        <w:rPr>
          <w:sz w:val="22"/>
        </w:rPr>
      </w:pPr>
    </w:p>
    <w:p>
      <w:pPr>
        <w:spacing w:before="100"/>
        <w:ind w:left="428" w:right="0" w:firstLine="0"/>
        <w:jc w:val="left"/>
        <w:rPr>
          <w:sz w:val="22"/>
        </w:rPr>
      </w:pPr>
      <w:r>
        <w:rPr>
          <w:b/>
          <w:color w:val="231F20"/>
          <w:sz w:val="22"/>
        </w:rPr>
        <w:t>Agradecimientos: </w:t>
      </w:r>
      <w:r>
        <w:rPr>
          <w:color w:val="231F20"/>
          <w:sz w:val="22"/>
        </w:rPr>
        <w:t>A Sergio Albaladejo Ortega por los cafés literarios.</w:t>
      </w:r>
    </w:p>
    <w:p>
      <w:pPr>
        <w:pStyle w:val="BodyText"/>
        <w:rPr>
          <w:sz w:val="22"/>
        </w:rPr>
      </w:pPr>
    </w:p>
    <w:p>
      <w:pPr>
        <w:pStyle w:val="Heading1"/>
        <w:numPr>
          <w:ilvl w:val="0"/>
          <w:numId w:val="3"/>
        </w:numPr>
        <w:tabs>
          <w:tab w:pos="718" w:val="left" w:leader="none"/>
        </w:tabs>
        <w:spacing w:line="240" w:lineRule="auto" w:before="1" w:after="0"/>
        <w:ind w:left="717" w:right="0" w:hanging="290"/>
        <w:jc w:val="left"/>
      </w:pPr>
      <w:r>
        <w:rPr>
          <w:color w:val="98361E"/>
        </w:rPr>
        <w:t>Bibliografía</w:t>
      </w:r>
    </w:p>
    <w:p>
      <w:pPr>
        <w:spacing w:line="256" w:lineRule="auto" w:before="72"/>
        <w:ind w:left="428" w:right="425" w:firstLine="0"/>
        <w:jc w:val="both"/>
        <w:rPr>
          <w:sz w:val="21"/>
        </w:rPr>
      </w:pPr>
      <w:r>
        <w:rPr>
          <w:color w:val="231F20"/>
          <w:sz w:val="21"/>
        </w:rPr>
        <w:t>Acu, A. (2016) Time to </w:t>
      </w:r>
      <w:r>
        <w:rPr>
          <w:color w:val="231F20"/>
          <w:spacing w:val="-5"/>
          <w:sz w:val="21"/>
        </w:rPr>
        <w:t>Work </w:t>
      </w:r>
      <w:r>
        <w:rPr>
          <w:color w:val="231F20"/>
          <w:sz w:val="21"/>
        </w:rPr>
        <w:t>for a Living: The Marvel Cinematic Universe and the Organized Superhero.</w:t>
      </w:r>
      <w:r>
        <w:rPr>
          <w:color w:val="231F20"/>
          <w:spacing w:val="-40"/>
          <w:sz w:val="21"/>
        </w:rPr>
        <w:t> </w:t>
      </w:r>
      <w:r>
        <w:rPr>
          <w:i/>
          <w:color w:val="231F20"/>
          <w:sz w:val="21"/>
        </w:rPr>
        <w:t>Journal</w:t>
      </w:r>
      <w:r>
        <w:rPr>
          <w:i/>
          <w:color w:val="231F20"/>
          <w:spacing w:val="-40"/>
          <w:sz w:val="21"/>
        </w:rPr>
        <w:t> </w:t>
      </w:r>
      <w:r>
        <w:rPr>
          <w:i/>
          <w:color w:val="231F20"/>
          <w:sz w:val="21"/>
        </w:rPr>
        <w:t>of</w:t>
      </w:r>
      <w:r>
        <w:rPr>
          <w:i/>
          <w:color w:val="231F20"/>
          <w:spacing w:val="1"/>
          <w:sz w:val="21"/>
        </w:rPr>
        <w:t> </w:t>
      </w:r>
      <w:r>
        <w:rPr>
          <w:i/>
          <w:color w:val="231F20"/>
          <w:sz w:val="21"/>
        </w:rPr>
        <w:t>Popular</w:t>
      </w:r>
      <w:r>
        <w:rPr>
          <w:i/>
          <w:color w:val="231F20"/>
          <w:spacing w:val="-40"/>
          <w:sz w:val="21"/>
        </w:rPr>
        <w:t> </w:t>
      </w:r>
      <w:r>
        <w:rPr>
          <w:i/>
          <w:color w:val="231F20"/>
          <w:sz w:val="21"/>
        </w:rPr>
        <w:t>Film</w:t>
      </w:r>
      <w:r>
        <w:rPr>
          <w:i/>
          <w:color w:val="231F20"/>
          <w:spacing w:val="-40"/>
          <w:sz w:val="21"/>
        </w:rPr>
        <w:t> </w:t>
      </w:r>
      <w:r>
        <w:rPr>
          <w:i/>
          <w:color w:val="231F20"/>
          <w:sz w:val="21"/>
        </w:rPr>
        <w:t>and</w:t>
      </w:r>
      <w:r>
        <w:rPr>
          <w:i/>
          <w:color w:val="231F20"/>
          <w:spacing w:val="-39"/>
          <w:sz w:val="21"/>
        </w:rPr>
        <w:t> </w:t>
      </w:r>
      <w:r>
        <w:rPr>
          <w:i/>
          <w:color w:val="231F20"/>
          <w:sz w:val="21"/>
        </w:rPr>
        <w:t>Television,</w:t>
      </w:r>
      <w:r>
        <w:rPr>
          <w:i/>
          <w:color w:val="231F20"/>
          <w:spacing w:val="-40"/>
          <w:sz w:val="21"/>
        </w:rPr>
        <w:t> </w:t>
      </w:r>
      <w:r>
        <w:rPr>
          <w:i/>
          <w:color w:val="231F20"/>
          <w:sz w:val="21"/>
        </w:rPr>
        <w:t>44</w:t>
      </w:r>
      <w:r>
        <w:rPr>
          <w:color w:val="231F20"/>
          <w:sz w:val="21"/>
        </w:rPr>
        <w:t>,</w:t>
      </w:r>
      <w:r>
        <w:rPr>
          <w:color w:val="231F20"/>
          <w:spacing w:val="-40"/>
          <w:sz w:val="21"/>
        </w:rPr>
        <w:t> </w:t>
      </w:r>
      <w:r>
        <w:rPr>
          <w:color w:val="231F20"/>
          <w:sz w:val="21"/>
        </w:rPr>
        <w:t>195-205,</w:t>
      </w:r>
      <w:r>
        <w:rPr>
          <w:color w:val="231F20"/>
          <w:spacing w:val="-40"/>
          <w:sz w:val="21"/>
        </w:rPr>
        <w:t> </w:t>
      </w:r>
      <w:r>
        <w:rPr>
          <w:color w:val="231F20"/>
          <w:sz w:val="21"/>
        </w:rPr>
        <w:t>DOI:</w:t>
      </w:r>
      <w:r>
        <w:rPr>
          <w:color w:val="231F20"/>
          <w:spacing w:val="-40"/>
          <w:sz w:val="21"/>
        </w:rPr>
        <w:t> </w:t>
      </w:r>
      <w:r>
        <w:rPr>
          <w:color w:val="205E9E"/>
          <w:sz w:val="21"/>
          <w:u w:val="single" w:color="205E9E"/>
        </w:rPr>
        <w:t>10.1080/01956051.2016.1174666</w:t>
      </w:r>
    </w:p>
    <w:p>
      <w:pPr>
        <w:pStyle w:val="BodyText"/>
        <w:spacing w:before="3"/>
        <w:rPr>
          <w:sz w:val="22"/>
        </w:rPr>
      </w:pPr>
    </w:p>
    <w:p>
      <w:pPr>
        <w:spacing w:line="256" w:lineRule="auto" w:before="0"/>
        <w:ind w:left="428" w:right="422" w:firstLine="0"/>
        <w:jc w:val="both"/>
        <w:rPr>
          <w:sz w:val="21"/>
        </w:rPr>
      </w:pPr>
      <w:r>
        <w:rPr>
          <w:color w:val="231F20"/>
          <w:sz w:val="21"/>
        </w:rPr>
        <w:t>Baile López, E., Ortiz Hernández, F. J., Rovira Collado, J. &amp; Vidal Martín-Toledano, J. (2015). Del cómic a la narración transmedia en la formación universitaria. Mapa transmedia de Los Vengadores (comunicación). En </w:t>
      </w:r>
      <w:r>
        <w:rPr>
          <w:i/>
          <w:color w:val="231F20"/>
          <w:sz w:val="21"/>
        </w:rPr>
        <w:t>XIII Jornadas De Redes De Investigación En Docencia Universitaria</w:t>
      </w:r>
      <w:r>
        <w:rPr>
          <w:color w:val="231F20"/>
          <w:sz w:val="21"/>
        </w:rPr>
        <w:t>, Universidad de Alicante.</w:t>
      </w:r>
    </w:p>
    <w:p>
      <w:pPr>
        <w:pStyle w:val="BodyText"/>
        <w:spacing w:before="1"/>
        <w:rPr>
          <w:sz w:val="22"/>
        </w:rPr>
      </w:pPr>
    </w:p>
    <w:p>
      <w:pPr>
        <w:pStyle w:val="BodyText"/>
        <w:spacing w:line="256" w:lineRule="auto"/>
        <w:ind w:left="428" w:right="648"/>
      </w:pPr>
      <w:r>
        <w:rPr>
          <w:color w:val="231F20"/>
        </w:rPr>
        <w:t>Beenox (2010). Spider-Man: </w:t>
      </w:r>
      <w:r>
        <w:rPr>
          <w:i/>
          <w:color w:val="231F20"/>
        </w:rPr>
        <w:t>Shattered Dimensions. </w:t>
      </w:r>
      <w:r>
        <w:rPr>
          <w:color w:val="231F20"/>
        </w:rPr>
        <w:t>Québec: Activision. Microsoft Windows, Nintendo Wii, PlayStation 3, Xbox 360.</w:t>
      </w:r>
    </w:p>
    <w:p>
      <w:pPr>
        <w:pStyle w:val="BodyText"/>
        <w:spacing w:before="3"/>
        <w:rPr>
          <w:sz w:val="22"/>
        </w:rPr>
      </w:pPr>
    </w:p>
    <w:p>
      <w:pPr>
        <w:spacing w:line="511" w:lineRule="auto" w:before="0"/>
        <w:ind w:left="428" w:right="1638" w:firstLine="0"/>
        <w:jc w:val="left"/>
        <w:rPr>
          <w:sz w:val="21"/>
        </w:rPr>
      </w:pPr>
      <w:r>
        <w:rPr>
          <w:color w:val="231F20"/>
          <w:sz w:val="21"/>
        </w:rPr>
        <w:t>Bendis. B. &amp; Bagley, M. (2000). </w:t>
      </w:r>
      <w:r>
        <w:rPr>
          <w:i/>
          <w:color w:val="231F20"/>
          <w:sz w:val="21"/>
        </w:rPr>
        <w:t>Ultimate Spider-Man. </w:t>
      </w:r>
      <w:r>
        <w:rPr>
          <w:color w:val="231F20"/>
          <w:sz w:val="21"/>
        </w:rPr>
        <w:t>New York: Marvel Comics. Bendis. B. &amp; Bagley, M. (2011). </w:t>
      </w:r>
      <w:r>
        <w:rPr>
          <w:i/>
          <w:color w:val="231F20"/>
          <w:sz w:val="21"/>
        </w:rPr>
        <w:t>Ultimate Fallout 4. </w:t>
      </w:r>
      <w:r>
        <w:rPr>
          <w:color w:val="231F20"/>
          <w:sz w:val="21"/>
        </w:rPr>
        <w:t>New York: Marvel Comics.</w:t>
      </w:r>
    </w:p>
    <w:p>
      <w:pPr>
        <w:spacing w:before="2"/>
        <w:ind w:left="428" w:right="0" w:firstLine="0"/>
        <w:jc w:val="left"/>
        <w:rPr>
          <w:sz w:val="21"/>
        </w:rPr>
      </w:pPr>
      <w:r>
        <w:rPr>
          <w:color w:val="231F20"/>
          <w:sz w:val="21"/>
        </w:rPr>
        <w:t>Bendis. B. &amp; Pichelli, S. (2011). </w:t>
      </w:r>
      <w:r>
        <w:rPr>
          <w:i/>
          <w:color w:val="231F20"/>
          <w:sz w:val="21"/>
        </w:rPr>
        <w:t>Ultimate Comics: Spider-Man</w:t>
      </w:r>
      <w:r>
        <w:rPr>
          <w:color w:val="231F20"/>
          <w:sz w:val="21"/>
        </w:rPr>
        <w:t>. Marvel Comics.</w:t>
      </w:r>
    </w:p>
    <w:p>
      <w:pPr>
        <w:pStyle w:val="BodyText"/>
        <w:spacing w:before="9"/>
        <w:rPr>
          <w:sz w:val="23"/>
        </w:rPr>
      </w:pPr>
    </w:p>
    <w:p>
      <w:pPr>
        <w:pStyle w:val="BodyText"/>
        <w:spacing w:line="256" w:lineRule="auto"/>
        <w:ind w:left="428"/>
      </w:pPr>
      <w:r>
        <w:rPr>
          <w:color w:val="231F20"/>
        </w:rPr>
        <w:t>Coogan, P. (2013). Comics Predecessors. In Hatfield C., Heer J., &amp; Worcester K. (Eds.), </w:t>
      </w:r>
      <w:r>
        <w:rPr>
          <w:i/>
          <w:color w:val="231F20"/>
        </w:rPr>
        <w:t>The </w:t>
      </w:r>
      <w:r>
        <w:rPr>
          <w:i/>
          <w:color w:val="231F20"/>
        </w:rPr>
        <w:t>Superhero Reader </w:t>
      </w:r>
      <w:r>
        <w:rPr>
          <w:color w:val="231F20"/>
        </w:rPr>
        <w:t>(pp. 7-15). Jackson: University Press of Mississippi. DOI:10.2307/j.ctt24hvr5.6</w:t>
      </w:r>
    </w:p>
    <w:p>
      <w:pPr>
        <w:pStyle w:val="BodyText"/>
        <w:spacing w:before="3"/>
        <w:rPr>
          <w:sz w:val="22"/>
        </w:rPr>
      </w:pPr>
    </w:p>
    <w:p>
      <w:pPr>
        <w:pStyle w:val="BodyText"/>
        <w:spacing w:line="256" w:lineRule="auto"/>
        <w:ind w:left="428"/>
      </w:pPr>
      <w:r>
        <w:rPr>
          <w:color w:val="231F20"/>
        </w:rPr>
        <w:t>Corona Rodríguez, J. M. (2016) ¿Cuándo es transmedia?: discusiones sobre lo transmedia de las narrativas. </w:t>
      </w:r>
      <w:r>
        <w:rPr>
          <w:i/>
          <w:color w:val="231F20"/>
        </w:rPr>
        <w:t>Icono</w:t>
      </w:r>
      <w:r>
        <w:rPr>
          <w:color w:val="231F20"/>
        </w:rPr>
        <w:t>, 14, 30-48. DOI: </w:t>
      </w:r>
      <w:r>
        <w:rPr>
          <w:color w:val="205E9E"/>
          <w:u w:val="single" w:color="205E9E"/>
        </w:rPr>
        <w:t>10.7195/ri14.v14i1.919</w:t>
      </w:r>
    </w:p>
    <w:p>
      <w:pPr>
        <w:pStyle w:val="BodyText"/>
        <w:spacing w:before="3"/>
        <w:rPr>
          <w:sz w:val="22"/>
        </w:rPr>
      </w:pPr>
    </w:p>
    <w:p>
      <w:pPr>
        <w:spacing w:before="0"/>
        <w:ind w:left="428" w:right="0" w:firstLine="0"/>
        <w:jc w:val="left"/>
        <w:rPr>
          <w:sz w:val="21"/>
        </w:rPr>
      </w:pPr>
      <w:r>
        <w:rPr>
          <w:color w:val="231F20"/>
          <w:sz w:val="21"/>
        </w:rPr>
        <w:t>Davidson, D. (2008). </w:t>
      </w:r>
      <w:r>
        <w:rPr>
          <w:i/>
          <w:color w:val="231F20"/>
          <w:sz w:val="21"/>
        </w:rPr>
        <w:t>Stories in Between: Narratives and Mediums at Play</w:t>
      </w:r>
      <w:r>
        <w:rPr>
          <w:color w:val="231F20"/>
          <w:sz w:val="21"/>
        </w:rPr>
        <w:t>. CMU: ETC Press.</w:t>
      </w:r>
    </w:p>
    <w:p>
      <w:pPr>
        <w:pStyle w:val="BodyText"/>
        <w:spacing w:before="9"/>
        <w:rPr>
          <w:sz w:val="23"/>
        </w:rPr>
      </w:pPr>
    </w:p>
    <w:p>
      <w:pPr>
        <w:pStyle w:val="BodyText"/>
        <w:spacing w:line="256" w:lineRule="auto"/>
        <w:ind w:left="428"/>
      </w:pPr>
      <w:r>
        <w:rPr>
          <w:color w:val="231F20"/>
        </w:rPr>
        <w:t>Donoso Munita, J.A. &amp; Peñafiel Durruty, M.A. (2017). Transmedial transduction in the spider- verse. </w:t>
      </w:r>
      <w:r>
        <w:rPr>
          <w:i/>
          <w:color w:val="231F20"/>
        </w:rPr>
        <w:t>Palabra Clave</w:t>
      </w:r>
      <w:r>
        <w:rPr>
          <w:color w:val="231F20"/>
        </w:rPr>
        <w:t>, 20, 763-787. DOI: </w:t>
      </w:r>
      <w:r>
        <w:rPr>
          <w:color w:val="205E9E"/>
          <w:u w:val="single" w:color="205E9E"/>
        </w:rPr>
        <w:t>10.5294/pacla.2017.20.3.8</w:t>
      </w:r>
    </w:p>
    <w:p>
      <w:pPr>
        <w:pStyle w:val="BodyText"/>
        <w:spacing w:before="3"/>
        <w:rPr>
          <w:sz w:val="22"/>
        </w:rPr>
      </w:pPr>
    </w:p>
    <w:p>
      <w:pPr>
        <w:spacing w:line="256" w:lineRule="auto" w:before="0"/>
        <w:ind w:left="428" w:right="0" w:firstLine="0"/>
        <w:jc w:val="left"/>
        <w:rPr>
          <w:sz w:val="21"/>
        </w:rPr>
      </w:pPr>
      <w:r>
        <w:rPr>
          <w:color w:val="231F20"/>
          <w:sz w:val="21"/>
        </w:rPr>
        <w:t>Edgell, S., Pilcher, T. &amp; Brooks, B. (2001). </w:t>
      </w:r>
      <w:r>
        <w:rPr>
          <w:i/>
          <w:color w:val="231F20"/>
          <w:sz w:val="21"/>
        </w:rPr>
        <w:t>The Complete Cartooning Course: Principles, Practices, </w:t>
      </w:r>
      <w:r>
        <w:rPr>
          <w:i/>
          <w:color w:val="231F20"/>
          <w:sz w:val="21"/>
        </w:rPr>
        <w:t>Techniques</w:t>
      </w:r>
      <w:r>
        <w:rPr>
          <w:color w:val="231F20"/>
          <w:sz w:val="21"/>
        </w:rPr>
        <w:t>. London: Barrons Educational Series.</w:t>
      </w:r>
    </w:p>
    <w:p>
      <w:pPr>
        <w:pStyle w:val="BodyText"/>
        <w:spacing w:before="2"/>
        <w:rPr>
          <w:sz w:val="22"/>
        </w:rPr>
      </w:pPr>
    </w:p>
    <w:p>
      <w:pPr>
        <w:spacing w:line="256" w:lineRule="auto" w:before="1"/>
        <w:ind w:left="428" w:right="0" w:firstLine="0"/>
        <w:jc w:val="left"/>
        <w:rPr>
          <w:sz w:val="21"/>
        </w:rPr>
      </w:pPr>
      <w:r>
        <w:rPr>
          <w:color w:val="231F20"/>
          <w:sz w:val="21"/>
        </w:rPr>
        <w:t>Eisner, W. (1985). </w:t>
      </w:r>
      <w:r>
        <w:rPr>
          <w:i/>
          <w:color w:val="231F20"/>
          <w:sz w:val="21"/>
        </w:rPr>
        <w:t>El Comic y el Arte Secuencial: Teoría y Práctica de la Forma de Arte más Popular del </w:t>
      </w:r>
      <w:r>
        <w:rPr>
          <w:i/>
          <w:color w:val="231F20"/>
          <w:sz w:val="21"/>
        </w:rPr>
        <w:t>Mundo</w:t>
      </w:r>
      <w:r>
        <w:rPr>
          <w:color w:val="231F20"/>
          <w:sz w:val="21"/>
        </w:rPr>
        <w:t>. Barcelona: Norma Editorial.</w:t>
      </w:r>
    </w:p>
    <w:p>
      <w:pPr>
        <w:pStyle w:val="BodyText"/>
        <w:spacing w:before="2"/>
        <w:rPr>
          <w:sz w:val="22"/>
        </w:rPr>
      </w:pPr>
    </w:p>
    <w:p>
      <w:pPr>
        <w:pStyle w:val="BodyText"/>
        <w:spacing w:line="256" w:lineRule="auto" w:before="1"/>
        <w:ind w:left="428" w:right="425"/>
      </w:pPr>
      <w:r>
        <w:rPr>
          <w:color w:val="231F20"/>
        </w:rPr>
        <w:t>Fandom. (2020, April). Marvel Database: Earth 616. </w:t>
      </w:r>
      <w:r>
        <w:rPr>
          <w:color w:val="205E9E"/>
          <w:u w:val="single" w:color="205E9E"/>
        </w:rPr>
        <w:t>https://marvel.fandom.com/wiki/</w:t>
      </w:r>
      <w:r>
        <w:rPr>
          <w:color w:val="205E9E"/>
        </w:rPr>
        <w:t> </w:t>
      </w:r>
      <w:r>
        <w:rPr>
          <w:color w:val="205E9E"/>
          <w:u w:val="single" w:color="205E9E"/>
        </w:rPr>
        <w:t>Earth-616</w:t>
      </w:r>
    </w:p>
    <w:p>
      <w:pPr>
        <w:pStyle w:val="BodyText"/>
        <w:spacing w:before="2"/>
        <w:rPr>
          <w:sz w:val="22"/>
        </w:rPr>
      </w:pPr>
    </w:p>
    <w:p>
      <w:pPr>
        <w:spacing w:before="1"/>
        <w:ind w:left="428" w:right="0" w:firstLine="0"/>
        <w:jc w:val="left"/>
        <w:rPr>
          <w:sz w:val="21"/>
        </w:rPr>
      </w:pPr>
      <w:r>
        <w:rPr>
          <w:color w:val="231F20"/>
          <w:sz w:val="21"/>
        </w:rPr>
        <w:t>Gavaler, C. (2018). </w:t>
      </w:r>
      <w:r>
        <w:rPr>
          <w:i/>
          <w:color w:val="231F20"/>
          <w:sz w:val="21"/>
        </w:rPr>
        <w:t>Superhero Comics</w:t>
      </w:r>
      <w:r>
        <w:rPr>
          <w:color w:val="231F20"/>
          <w:sz w:val="21"/>
        </w:rPr>
        <w:t>. London: Bloomsbury Academic.</w:t>
      </w:r>
    </w:p>
    <w:p>
      <w:pPr>
        <w:pStyle w:val="BodyText"/>
        <w:spacing w:before="8"/>
        <w:rPr>
          <w:sz w:val="23"/>
        </w:rPr>
      </w:pPr>
    </w:p>
    <w:p>
      <w:pPr>
        <w:spacing w:line="256" w:lineRule="auto" w:before="1"/>
        <w:ind w:left="428" w:right="425" w:firstLine="0"/>
        <w:jc w:val="both"/>
        <w:rPr>
          <w:sz w:val="21"/>
        </w:rPr>
      </w:pPr>
      <w:r>
        <w:rPr>
          <w:color w:val="231F20"/>
          <w:sz w:val="21"/>
        </w:rPr>
        <w:t>García, S. (2014). Una red transmedia para el hombre araña: a propósito de Spider-Man Noir. </w:t>
      </w:r>
      <w:r>
        <w:rPr>
          <w:i/>
          <w:color w:val="231F20"/>
          <w:sz w:val="21"/>
        </w:rPr>
        <w:t>Caracteres. Estudios Culturales y Críticos de la Esfera Digital, 3</w:t>
      </w:r>
      <w:r>
        <w:rPr>
          <w:color w:val="231F20"/>
          <w:sz w:val="21"/>
        </w:rPr>
        <w:t>(1), 114–128. Retrieved from </w:t>
      </w:r>
      <w:r>
        <w:rPr>
          <w:color w:val="205E9E"/>
          <w:sz w:val="21"/>
          <w:u w:val="single" w:color="205E9E"/>
        </w:rPr>
        <w:t>http://</w:t>
      </w:r>
      <w:r>
        <w:rPr>
          <w:color w:val="205E9E"/>
          <w:sz w:val="21"/>
        </w:rPr>
        <w:t> </w:t>
      </w:r>
      <w:r>
        <w:rPr>
          <w:color w:val="205E9E"/>
          <w:sz w:val="21"/>
          <w:u w:val="single" w:color="205E9E"/>
        </w:rPr>
        <w:t>revistacaracteres.net/revista/vol3n1mayo2014/transmedia-spider-man-noir/</w:t>
      </w:r>
    </w:p>
    <w:p>
      <w:pPr>
        <w:pStyle w:val="BodyText"/>
        <w:spacing w:before="1"/>
        <w:rPr>
          <w:sz w:val="22"/>
        </w:rPr>
      </w:pPr>
    </w:p>
    <w:p>
      <w:pPr>
        <w:spacing w:line="256" w:lineRule="auto" w:before="1"/>
        <w:ind w:left="428" w:right="354" w:firstLine="0"/>
        <w:jc w:val="left"/>
        <w:rPr>
          <w:sz w:val="21"/>
        </w:rPr>
      </w:pPr>
      <w:r>
        <w:rPr>
          <w:color w:val="231F20"/>
          <w:sz w:val="21"/>
        </w:rPr>
        <w:t>Harvey, C. (2015). </w:t>
      </w:r>
      <w:r>
        <w:rPr>
          <w:i/>
          <w:color w:val="231F20"/>
          <w:sz w:val="21"/>
        </w:rPr>
        <w:t>Fantastic Transmedia: Narrative, Play and Memory Across Science Fiction and Fantasy </w:t>
      </w:r>
      <w:r>
        <w:rPr>
          <w:i/>
          <w:color w:val="231F20"/>
          <w:sz w:val="21"/>
        </w:rPr>
        <w:t>Storyworlds. </w:t>
      </w:r>
      <w:r>
        <w:rPr>
          <w:color w:val="231F20"/>
          <w:sz w:val="21"/>
        </w:rPr>
        <w:t>London: Palgrave Macmillan UK.</w:t>
      </w:r>
    </w:p>
    <w:p>
      <w:pPr>
        <w:spacing w:after="0" w:line="256" w:lineRule="auto"/>
        <w:jc w:val="left"/>
        <w:rPr>
          <w:sz w:val="21"/>
        </w:rPr>
        <w:sectPr>
          <w:pgSz w:w="11910" w:h="16840"/>
          <w:pgMar w:header="1137" w:footer="1043" w:top="1660" w:bottom="1240" w:left="1680" w:right="1680"/>
        </w:sectPr>
      </w:pPr>
    </w:p>
    <w:p>
      <w:pPr>
        <w:pStyle w:val="BodyText"/>
        <w:rPr>
          <w:sz w:val="20"/>
        </w:rPr>
      </w:pPr>
    </w:p>
    <w:p>
      <w:pPr>
        <w:pStyle w:val="BodyText"/>
        <w:spacing w:before="3"/>
        <w:rPr>
          <w:sz w:val="28"/>
        </w:rPr>
      </w:pPr>
    </w:p>
    <w:p>
      <w:pPr>
        <w:spacing w:before="100"/>
        <w:ind w:left="428" w:right="0" w:firstLine="0"/>
        <w:jc w:val="left"/>
        <w:rPr>
          <w:sz w:val="21"/>
        </w:rPr>
      </w:pPr>
      <w:r>
        <w:rPr>
          <w:color w:val="231F20"/>
          <w:sz w:val="21"/>
        </w:rPr>
        <w:t>Jenkins, H. (2006). </w:t>
      </w:r>
      <w:r>
        <w:rPr>
          <w:i/>
          <w:color w:val="231F20"/>
          <w:sz w:val="21"/>
        </w:rPr>
        <w:t>Convergence culture. Where old and new media collide</w:t>
      </w:r>
      <w:r>
        <w:rPr>
          <w:color w:val="231F20"/>
          <w:sz w:val="21"/>
        </w:rPr>
        <w:t>. New York: NYU Press.</w:t>
      </w:r>
    </w:p>
    <w:p>
      <w:pPr>
        <w:pStyle w:val="BodyText"/>
        <w:spacing w:before="9"/>
        <w:rPr>
          <w:sz w:val="23"/>
        </w:rPr>
      </w:pPr>
    </w:p>
    <w:p>
      <w:pPr>
        <w:pStyle w:val="BodyText"/>
        <w:spacing w:line="256" w:lineRule="auto"/>
        <w:ind w:left="428" w:right="427"/>
        <w:jc w:val="both"/>
      </w:pPr>
      <w:r>
        <w:rPr>
          <w:color w:val="231F20"/>
        </w:rPr>
        <w:t>Jenkins, H. (2007, March 21). Transmedia Storytelling 101. </w:t>
      </w:r>
      <w:r>
        <w:rPr>
          <w:i/>
          <w:color w:val="231F20"/>
        </w:rPr>
        <w:t>Confessions of an Aca-Fan. </w:t>
      </w:r>
      <w:r>
        <w:rPr>
          <w:color w:val="205E9E"/>
          <w:u w:val="single" w:color="205E9E"/>
        </w:rPr>
        <w:t>http://</w:t>
      </w:r>
      <w:r>
        <w:rPr>
          <w:color w:val="205E9E"/>
        </w:rPr>
        <w:t> </w:t>
      </w:r>
      <w:r>
        <w:rPr>
          <w:color w:val="205E9E"/>
          <w:u w:val="single" w:color="205E9E"/>
        </w:rPr>
        <w:t>henryjenkins. org/2007/03/transmedia_storytelling_101.html</w:t>
      </w:r>
    </w:p>
    <w:p>
      <w:pPr>
        <w:pStyle w:val="BodyText"/>
        <w:spacing w:before="3"/>
        <w:rPr>
          <w:sz w:val="22"/>
        </w:rPr>
      </w:pPr>
    </w:p>
    <w:p>
      <w:pPr>
        <w:spacing w:line="256" w:lineRule="auto" w:before="0"/>
        <w:ind w:left="428" w:right="426" w:firstLine="0"/>
        <w:jc w:val="both"/>
        <w:rPr>
          <w:sz w:val="21"/>
        </w:rPr>
      </w:pPr>
      <w:r>
        <w:rPr>
          <w:color w:val="231F20"/>
          <w:sz w:val="21"/>
        </w:rPr>
        <w:t>Kinder,</w:t>
      </w:r>
      <w:r>
        <w:rPr>
          <w:color w:val="231F20"/>
          <w:spacing w:val="-6"/>
          <w:sz w:val="21"/>
        </w:rPr>
        <w:t> </w:t>
      </w:r>
      <w:r>
        <w:rPr>
          <w:color w:val="231F20"/>
          <w:sz w:val="21"/>
        </w:rPr>
        <w:t>M.</w:t>
      </w:r>
      <w:r>
        <w:rPr>
          <w:color w:val="231F20"/>
          <w:spacing w:val="-6"/>
          <w:sz w:val="21"/>
        </w:rPr>
        <w:t> </w:t>
      </w:r>
      <w:r>
        <w:rPr>
          <w:color w:val="231F20"/>
          <w:sz w:val="21"/>
        </w:rPr>
        <w:t>(1991).</w:t>
      </w:r>
      <w:r>
        <w:rPr>
          <w:color w:val="231F20"/>
          <w:spacing w:val="-6"/>
          <w:sz w:val="21"/>
        </w:rPr>
        <w:t> </w:t>
      </w:r>
      <w:r>
        <w:rPr>
          <w:i/>
          <w:color w:val="231F20"/>
          <w:sz w:val="21"/>
        </w:rPr>
        <w:t>Playing</w:t>
      </w:r>
      <w:r>
        <w:rPr>
          <w:i/>
          <w:color w:val="231F20"/>
          <w:spacing w:val="-6"/>
          <w:sz w:val="21"/>
        </w:rPr>
        <w:t> </w:t>
      </w:r>
      <w:r>
        <w:rPr>
          <w:i/>
          <w:color w:val="231F20"/>
          <w:sz w:val="21"/>
        </w:rPr>
        <w:t>with</w:t>
      </w:r>
      <w:r>
        <w:rPr>
          <w:i/>
          <w:color w:val="231F20"/>
          <w:spacing w:val="-6"/>
          <w:sz w:val="21"/>
        </w:rPr>
        <w:t> </w:t>
      </w:r>
      <w:r>
        <w:rPr>
          <w:i/>
          <w:color w:val="231F20"/>
          <w:sz w:val="21"/>
        </w:rPr>
        <w:t>power</w:t>
      </w:r>
      <w:r>
        <w:rPr>
          <w:i/>
          <w:color w:val="231F20"/>
          <w:spacing w:val="-6"/>
          <w:sz w:val="21"/>
        </w:rPr>
        <w:t> </w:t>
      </w:r>
      <w:r>
        <w:rPr>
          <w:i/>
          <w:color w:val="231F20"/>
          <w:sz w:val="21"/>
        </w:rPr>
        <w:t>in</w:t>
      </w:r>
      <w:r>
        <w:rPr>
          <w:i/>
          <w:color w:val="231F20"/>
          <w:spacing w:val="-6"/>
          <w:sz w:val="21"/>
        </w:rPr>
        <w:t> </w:t>
      </w:r>
      <w:r>
        <w:rPr>
          <w:i/>
          <w:color w:val="231F20"/>
          <w:sz w:val="21"/>
        </w:rPr>
        <w:t>movies.</w:t>
      </w:r>
      <w:r>
        <w:rPr>
          <w:i/>
          <w:color w:val="231F20"/>
          <w:spacing w:val="-6"/>
          <w:sz w:val="21"/>
        </w:rPr>
        <w:t> </w:t>
      </w:r>
      <w:r>
        <w:rPr>
          <w:i/>
          <w:color w:val="231F20"/>
          <w:sz w:val="21"/>
        </w:rPr>
        <w:t>Television</w:t>
      </w:r>
      <w:r>
        <w:rPr>
          <w:i/>
          <w:color w:val="231F20"/>
          <w:spacing w:val="-6"/>
          <w:sz w:val="21"/>
        </w:rPr>
        <w:t> </w:t>
      </w:r>
      <w:r>
        <w:rPr>
          <w:i/>
          <w:color w:val="231F20"/>
          <w:sz w:val="21"/>
        </w:rPr>
        <w:t>and</w:t>
      </w:r>
      <w:r>
        <w:rPr>
          <w:i/>
          <w:color w:val="231F20"/>
          <w:spacing w:val="-6"/>
          <w:sz w:val="21"/>
        </w:rPr>
        <w:t> </w:t>
      </w:r>
      <w:r>
        <w:rPr>
          <w:i/>
          <w:color w:val="231F20"/>
          <w:sz w:val="21"/>
        </w:rPr>
        <w:t>video</w:t>
      </w:r>
      <w:r>
        <w:rPr>
          <w:i/>
          <w:color w:val="231F20"/>
          <w:spacing w:val="-5"/>
          <w:sz w:val="21"/>
        </w:rPr>
        <w:t> </w:t>
      </w:r>
      <w:r>
        <w:rPr>
          <w:i/>
          <w:color w:val="231F20"/>
          <w:sz w:val="21"/>
        </w:rPr>
        <w:t>games:</w:t>
      </w:r>
      <w:r>
        <w:rPr>
          <w:i/>
          <w:color w:val="231F20"/>
          <w:spacing w:val="-6"/>
          <w:sz w:val="21"/>
        </w:rPr>
        <w:t> </w:t>
      </w:r>
      <w:r>
        <w:rPr>
          <w:i/>
          <w:color w:val="231F20"/>
          <w:sz w:val="21"/>
        </w:rPr>
        <w:t>from</w:t>
      </w:r>
      <w:r>
        <w:rPr>
          <w:i/>
          <w:color w:val="231F20"/>
          <w:spacing w:val="-6"/>
          <w:sz w:val="21"/>
        </w:rPr>
        <w:t> </w:t>
      </w:r>
      <w:r>
        <w:rPr>
          <w:i/>
          <w:color w:val="231F20"/>
          <w:sz w:val="21"/>
        </w:rPr>
        <w:t>Muppet</w:t>
      </w:r>
      <w:r>
        <w:rPr>
          <w:i/>
          <w:color w:val="231F20"/>
          <w:spacing w:val="-6"/>
          <w:sz w:val="21"/>
        </w:rPr>
        <w:t> </w:t>
      </w:r>
      <w:r>
        <w:rPr>
          <w:i/>
          <w:color w:val="231F20"/>
          <w:sz w:val="21"/>
        </w:rPr>
        <w:t>Babies</w:t>
      </w:r>
      <w:r>
        <w:rPr>
          <w:i/>
          <w:color w:val="231F20"/>
          <w:spacing w:val="-6"/>
          <w:sz w:val="21"/>
        </w:rPr>
        <w:t> </w:t>
      </w:r>
      <w:r>
        <w:rPr>
          <w:i/>
          <w:color w:val="231F20"/>
          <w:sz w:val="21"/>
        </w:rPr>
        <w:t>to</w:t>
      </w:r>
      <w:r>
        <w:rPr>
          <w:i/>
          <w:color w:val="231F20"/>
          <w:spacing w:val="-6"/>
          <w:sz w:val="21"/>
        </w:rPr>
        <w:t> </w:t>
      </w:r>
      <w:r>
        <w:rPr>
          <w:i/>
          <w:color w:val="231F20"/>
          <w:sz w:val="21"/>
        </w:rPr>
        <w:t>teenage </w:t>
      </w:r>
      <w:r>
        <w:rPr>
          <w:i/>
          <w:color w:val="231F20"/>
          <w:sz w:val="21"/>
        </w:rPr>
        <w:t>Mutant Ninja Turtles. </w:t>
      </w:r>
      <w:r>
        <w:rPr>
          <w:color w:val="231F20"/>
          <w:sz w:val="21"/>
        </w:rPr>
        <w:t>Berkeley: University of</w:t>
      </w:r>
      <w:r>
        <w:rPr>
          <w:color w:val="231F20"/>
          <w:spacing w:val="21"/>
          <w:sz w:val="21"/>
        </w:rPr>
        <w:t> </w:t>
      </w:r>
      <w:r>
        <w:rPr>
          <w:color w:val="231F20"/>
          <w:sz w:val="21"/>
        </w:rPr>
        <w:t>California.</w:t>
      </w:r>
    </w:p>
    <w:p>
      <w:pPr>
        <w:pStyle w:val="BodyText"/>
        <w:spacing w:before="3"/>
        <w:rPr>
          <w:sz w:val="22"/>
        </w:rPr>
      </w:pPr>
    </w:p>
    <w:p>
      <w:pPr>
        <w:pStyle w:val="BodyText"/>
        <w:ind w:left="428"/>
        <w:rPr>
          <w:i/>
        </w:rPr>
      </w:pPr>
      <w:r>
        <w:rPr>
          <w:color w:val="231F20"/>
        </w:rPr>
        <w:t>Kiste Nyberg, A. (2020, March 27). Comics Code History: The Seal of Approval. </w:t>
      </w:r>
      <w:r>
        <w:rPr>
          <w:i/>
          <w:color w:val="231F20"/>
        </w:rPr>
        <w:t>CBLDF.</w:t>
      </w:r>
    </w:p>
    <w:p>
      <w:pPr>
        <w:pStyle w:val="BodyText"/>
        <w:spacing w:before="16"/>
        <w:ind w:left="428"/>
      </w:pPr>
      <w:r>
        <w:rPr/>
        <w:pict>
          <v:line style="position:absolute;mso-position-horizontal-relative:page;mso-position-vertical-relative:paragraph;z-index:251678720" from="105.448799pt,10.6386pt" to="349.183799pt,10.6386pt" stroked="true" strokeweight=".523pt" strokecolor="#205e9e">
            <v:stroke dashstyle="solid"/>
            <w10:wrap type="none"/>
          </v:line>
        </w:pict>
      </w:r>
      <w:hyperlink r:id="rId33">
        <w:r>
          <w:rPr>
            <w:color w:val="205E9E"/>
          </w:rPr>
          <w:t>http://cbldf.org/comics-code-history-the-seal-of-approval/</w:t>
        </w:r>
      </w:hyperlink>
    </w:p>
    <w:p>
      <w:pPr>
        <w:pStyle w:val="BodyText"/>
        <w:spacing w:before="9"/>
        <w:rPr>
          <w:sz w:val="23"/>
        </w:rPr>
      </w:pPr>
    </w:p>
    <w:p>
      <w:pPr>
        <w:spacing w:line="511" w:lineRule="auto" w:before="0"/>
        <w:ind w:left="428" w:right="1447" w:firstLine="0"/>
        <w:jc w:val="both"/>
        <w:rPr>
          <w:sz w:val="21"/>
        </w:rPr>
      </w:pPr>
      <w:r>
        <w:rPr>
          <w:color w:val="231F20"/>
          <w:sz w:val="21"/>
        </w:rPr>
        <w:t>Lee, </w:t>
      </w:r>
      <w:r>
        <w:rPr>
          <w:color w:val="231F20"/>
          <w:spacing w:val="-5"/>
          <w:sz w:val="21"/>
        </w:rPr>
        <w:t>S. </w:t>
      </w:r>
      <w:r>
        <w:rPr>
          <w:color w:val="231F20"/>
          <w:sz w:val="21"/>
        </w:rPr>
        <w:t>and </w:t>
      </w:r>
      <w:r>
        <w:rPr>
          <w:color w:val="231F20"/>
          <w:spacing w:val="-3"/>
          <w:sz w:val="21"/>
        </w:rPr>
        <w:t>Ditko, </w:t>
      </w:r>
      <w:r>
        <w:rPr>
          <w:color w:val="231F20"/>
          <w:spacing w:val="-5"/>
          <w:sz w:val="21"/>
        </w:rPr>
        <w:t>S. </w:t>
      </w:r>
      <w:r>
        <w:rPr>
          <w:color w:val="231F20"/>
          <w:sz w:val="21"/>
        </w:rPr>
        <w:t>(1962). </w:t>
      </w:r>
      <w:r>
        <w:rPr>
          <w:i/>
          <w:color w:val="231F20"/>
          <w:sz w:val="21"/>
        </w:rPr>
        <w:t>Amazing </w:t>
      </w:r>
      <w:r>
        <w:rPr>
          <w:i/>
          <w:color w:val="231F20"/>
          <w:spacing w:val="-4"/>
          <w:sz w:val="21"/>
        </w:rPr>
        <w:t>Fantasy </w:t>
      </w:r>
      <w:r>
        <w:rPr>
          <w:i/>
          <w:color w:val="231F20"/>
          <w:sz w:val="21"/>
        </w:rPr>
        <w:t>1 </w:t>
      </w:r>
      <w:r>
        <w:rPr>
          <w:color w:val="231F20"/>
          <w:sz w:val="21"/>
        </w:rPr>
        <w:t>(15). New </w:t>
      </w:r>
      <w:r>
        <w:rPr>
          <w:color w:val="231F20"/>
          <w:spacing w:val="-4"/>
          <w:sz w:val="21"/>
        </w:rPr>
        <w:t>York: </w:t>
      </w:r>
      <w:r>
        <w:rPr>
          <w:color w:val="231F20"/>
          <w:sz w:val="21"/>
        </w:rPr>
        <w:t>Marvel Comics. Lee, </w:t>
      </w:r>
      <w:r>
        <w:rPr>
          <w:color w:val="231F20"/>
          <w:spacing w:val="-5"/>
          <w:sz w:val="21"/>
        </w:rPr>
        <w:t>S. </w:t>
      </w:r>
      <w:r>
        <w:rPr>
          <w:color w:val="231F20"/>
          <w:sz w:val="21"/>
        </w:rPr>
        <w:t>and </w:t>
      </w:r>
      <w:r>
        <w:rPr>
          <w:color w:val="231F20"/>
          <w:spacing w:val="-3"/>
          <w:sz w:val="21"/>
        </w:rPr>
        <w:t>Ditko, </w:t>
      </w:r>
      <w:r>
        <w:rPr>
          <w:color w:val="231F20"/>
          <w:spacing w:val="-5"/>
          <w:sz w:val="21"/>
        </w:rPr>
        <w:t>S. </w:t>
      </w:r>
      <w:r>
        <w:rPr>
          <w:color w:val="231F20"/>
          <w:sz w:val="21"/>
        </w:rPr>
        <w:t>(1963). </w:t>
      </w:r>
      <w:r>
        <w:rPr>
          <w:i/>
          <w:color w:val="231F20"/>
          <w:sz w:val="21"/>
        </w:rPr>
        <w:t>The Amazing Spider-Man 1</w:t>
      </w:r>
      <w:r>
        <w:rPr>
          <w:color w:val="231F20"/>
          <w:sz w:val="21"/>
        </w:rPr>
        <w:t>. New </w:t>
      </w:r>
      <w:r>
        <w:rPr>
          <w:color w:val="231F20"/>
          <w:spacing w:val="-4"/>
          <w:sz w:val="21"/>
        </w:rPr>
        <w:t>York: </w:t>
      </w:r>
      <w:r>
        <w:rPr>
          <w:color w:val="231F20"/>
          <w:sz w:val="21"/>
        </w:rPr>
        <w:t>Marvel Comics.</w:t>
      </w:r>
    </w:p>
    <w:p>
      <w:pPr>
        <w:spacing w:line="256" w:lineRule="auto" w:before="1"/>
        <w:ind w:left="428" w:right="421" w:firstLine="0"/>
        <w:jc w:val="both"/>
        <w:rPr>
          <w:sz w:val="21"/>
        </w:rPr>
      </w:pPr>
      <w:r>
        <w:rPr/>
        <w:pict>
          <v:line style="position:absolute;mso-position-horizontal-relative:page;mso-position-vertical-relative:paragraph;z-index:-252183552" from="347.102692pt,22.488686pt" to="489.826692pt,22.488686pt" stroked="true" strokeweight=".523pt" strokecolor="#205e9e">
            <v:stroke dashstyle="solid"/>
            <w10:wrap type="none"/>
          </v:line>
        </w:pict>
      </w:r>
      <w:r>
        <w:rPr>
          <w:color w:val="231F20"/>
          <w:sz w:val="21"/>
        </w:rPr>
        <w:t>Martin, </w:t>
      </w:r>
      <w:r>
        <w:rPr>
          <w:color w:val="231F20"/>
          <w:spacing w:val="-10"/>
          <w:sz w:val="21"/>
        </w:rPr>
        <w:t>D. </w:t>
      </w:r>
      <w:r>
        <w:rPr>
          <w:color w:val="231F20"/>
          <w:sz w:val="21"/>
        </w:rPr>
        <w:t>(2015). The superhero and the cyberpunk: transforming genres in Spider-Man 2099. </w:t>
      </w:r>
      <w:r>
        <w:rPr>
          <w:i/>
          <w:color w:val="231F20"/>
          <w:sz w:val="21"/>
        </w:rPr>
        <w:t>Continuum: Journal of Media &amp; Cultural Studies</w:t>
      </w:r>
      <w:r>
        <w:rPr>
          <w:color w:val="231F20"/>
          <w:sz w:val="21"/>
        </w:rPr>
        <w:t>, 29, 466–478. </w:t>
      </w:r>
      <w:hyperlink r:id="rId34">
        <w:r>
          <w:rPr>
            <w:color w:val="205E9E"/>
            <w:sz w:val="21"/>
          </w:rPr>
          <w:t>http://dx.doi.org/10.1080/103043</w:t>
        </w:r>
      </w:hyperlink>
      <w:r>
        <w:rPr>
          <w:color w:val="205E9E"/>
          <w:sz w:val="21"/>
        </w:rPr>
        <w:t> </w:t>
      </w:r>
      <w:r>
        <w:rPr>
          <w:color w:val="205E9E"/>
          <w:sz w:val="21"/>
          <w:u w:val="single" w:color="205E9E"/>
        </w:rPr>
        <w:t>12.2015.1025363</w:t>
      </w:r>
    </w:p>
    <w:p>
      <w:pPr>
        <w:pStyle w:val="BodyText"/>
        <w:spacing w:before="2"/>
        <w:rPr>
          <w:sz w:val="22"/>
        </w:rPr>
      </w:pPr>
    </w:p>
    <w:p>
      <w:pPr>
        <w:pStyle w:val="BodyText"/>
        <w:spacing w:line="256" w:lineRule="auto" w:before="1"/>
        <w:ind w:left="428" w:right="425"/>
        <w:jc w:val="both"/>
      </w:pPr>
      <w:r>
        <w:rPr>
          <w:color w:val="231F20"/>
        </w:rPr>
        <w:t>Martínez Fabre, M. </w:t>
      </w:r>
      <w:r>
        <w:rPr>
          <w:color w:val="231F20"/>
          <w:spacing w:val="-14"/>
        </w:rPr>
        <w:t>P. </w:t>
      </w:r>
      <w:r>
        <w:rPr>
          <w:color w:val="231F20"/>
        </w:rPr>
        <w:t>(2017). </w:t>
      </w:r>
      <w:r>
        <w:rPr>
          <w:color w:val="231F20"/>
          <w:spacing w:val="-2"/>
        </w:rPr>
        <w:t>Trasladar </w:t>
      </w:r>
      <w:r>
        <w:rPr>
          <w:color w:val="231F20"/>
        </w:rPr>
        <w:t>la partida: Modelos y estrategias de la industria cinematográfica</w:t>
      </w:r>
      <w:r>
        <w:rPr>
          <w:color w:val="231F20"/>
          <w:spacing w:val="-6"/>
        </w:rPr>
        <w:t> </w:t>
      </w:r>
      <w:r>
        <w:rPr>
          <w:color w:val="231F20"/>
        </w:rPr>
        <w:t>frente</w:t>
      </w:r>
      <w:r>
        <w:rPr>
          <w:color w:val="231F20"/>
          <w:spacing w:val="-5"/>
        </w:rPr>
        <w:t> </w:t>
      </w:r>
      <w:r>
        <w:rPr>
          <w:color w:val="231F20"/>
        </w:rPr>
        <w:t>a</w:t>
      </w:r>
      <w:r>
        <w:rPr>
          <w:color w:val="231F20"/>
          <w:spacing w:val="-5"/>
        </w:rPr>
        <w:t> </w:t>
      </w:r>
      <w:r>
        <w:rPr>
          <w:color w:val="231F20"/>
        </w:rPr>
        <w:t>la</w:t>
      </w:r>
      <w:r>
        <w:rPr>
          <w:color w:val="231F20"/>
          <w:spacing w:val="-5"/>
        </w:rPr>
        <w:t> </w:t>
      </w:r>
      <w:r>
        <w:rPr>
          <w:color w:val="231F20"/>
        </w:rPr>
        <w:t>adaptación</w:t>
      </w:r>
      <w:r>
        <w:rPr>
          <w:color w:val="231F20"/>
          <w:spacing w:val="-5"/>
        </w:rPr>
        <w:t> </w:t>
      </w:r>
      <w:r>
        <w:rPr>
          <w:color w:val="231F20"/>
        </w:rPr>
        <w:t>de</w:t>
      </w:r>
      <w:r>
        <w:rPr>
          <w:color w:val="231F20"/>
          <w:spacing w:val="-5"/>
        </w:rPr>
        <w:t> </w:t>
      </w:r>
      <w:r>
        <w:rPr>
          <w:color w:val="231F20"/>
        </w:rPr>
        <w:t>un</w:t>
      </w:r>
      <w:r>
        <w:rPr>
          <w:color w:val="231F20"/>
          <w:spacing w:val="-5"/>
        </w:rPr>
        <w:t> </w:t>
      </w:r>
      <w:r>
        <w:rPr>
          <w:color w:val="231F20"/>
        </w:rPr>
        <w:t>videojuego.</w:t>
      </w:r>
      <w:r>
        <w:rPr>
          <w:color w:val="231F20"/>
          <w:spacing w:val="-4"/>
        </w:rPr>
        <w:t> </w:t>
      </w:r>
      <w:r>
        <w:rPr>
          <w:i/>
          <w:color w:val="231F20"/>
        </w:rPr>
        <w:t>Miguel</w:t>
      </w:r>
      <w:r>
        <w:rPr>
          <w:i/>
          <w:color w:val="231F20"/>
          <w:spacing w:val="-5"/>
        </w:rPr>
        <w:t> </w:t>
      </w:r>
      <w:r>
        <w:rPr>
          <w:i/>
          <w:color w:val="231F20"/>
        </w:rPr>
        <w:t>Hernández</w:t>
      </w:r>
      <w:r>
        <w:rPr>
          <w:i/>
          <w:color w:val="231F20"/>
          <w:spacing w:val="-5"/>
        </w:rPr>
        <w:t> </w:t>
      </w:r>
      <w:r>
        <w:rPr>
          <w:i/>
          <w:color w:val="231F20"/>
        </w:rPr>
        <w:t>Communication</w:t>
      </w:r>
      <w:r>
        <w:rPr>
          <w:i/>
          <w:color w:val="231F20"/>
          <w:spacing w:val="-5"/>
        </w:rPr>
        <w:t> </w:t>
      </w:r>
      <w:r>
        <w:rPr>
          <w:i/>
          <w:color w:val="231F20"/>
        </w:rPr>
        <w:t>Journal, </w:t>
      </w:r>
      <w:r>
        <w:rPr>
          <w:i/>
          <w:color w:val="231F20"/>
        </w:rPr>
        <w:t>8</w:t>
      </w:r>
      <w:r>
        <w:rPr>
          <w:color w:val="231F20"/>
        </w:rPr>
        <w:t>, 205-229. Retrieved March 20, 2020, from file:</w:t>
      </w:r>
      <w:r>
        <w:rPr>
          <w:color w:val="205E9E"/>
          <w:u w:val="single" w:color="205E9E"/>
        </w:rPr>
        <w:t>///C:/Users/Mar%C3%ADa/Downloads/</w:t>
      </w:r>
      <w:r>
        <w:rPr>
          <w:color w:val="205E9E"/>
        </w:rPr>
        <w:t> </w:t>
      </w:r>
      <w:r>
        <w:rPr>
          <w:color w:val="205E9E"/>
          <w:u w:val="single" w:color="205E9E"/>
        </w:rPr>
        <w:t>Dialnet-TrasladarLaPartida-6120200%20(2).pdf</w:t>
      </w:r>
    </w:p>
    <w:p>
      <w:pPr>
        <w:pStyle w:val="BodyText"/>
        <w:spacing w:before="1"/>
        <w:rPr>
          <w:sz w:val="22"/>
        </w:rPr>
      </w:pPr>
    </w:p>
    <w:p>
      <w:pPr>
        <w:pStyle w:val="BodyText"/>
        <w:spacing w:line="511" w:lineRule="auto"/>
        <w:ind w:left="428" w:right="488"/>
        <w:jc w:val="both"/>
      </w:pPr>
      <w:r>
        <w:rPr>
          <w:color w:val="231F20"/>
        </w:rPr>
        <w:t>Marvel. (2020, January). Marvel Characters. Marvel.com </w:t>
      </w:r>
      <w:hyperlink r:id="rId35">
        <w:r>
          <w:rPr>
            <w:color w:val="205E9E"/>
            <w:u w:val="single" w:color="205E9E"/>
          </w:rPr>
          <w:t>https://ww</w:t>
        </w:r>
      </w:hyperlink>
      <w:r>
        <w:rPr>
          <w:color w:val="205E9E"/>
          <w:u w:val="single" w:color="205E9E"/>
        </w:rPr>
        <w:t>w.marv</w:t>
      </w:r>
      <w:hyperlink r:id="rId35">
        <w:r>
          <w:rPr>
            <w:color w:val="205E9E"/>
            <w:u w:val="single" w:color="205E9E"/>
          </w:rPr>
          <w:t>el.com/character</w:t>
        </w:r>
      </w:hyperlink>
      <w:r>
        <w:rPr>
          <w:color w:val="205E9E"/>
          <w:u w:val="single" w:color="205E9E"/>
        </w:rPr>
        <w:t>s</w:t>
      </w:r>
      <w:r>
        <w:rPr>
          <w:color w:val="205E9E"/>
        </w:rPr>
        <w:t> </w:t>
      </w:r>
      <w:r>
        <w:rPr>
          <w:color w:val="231F20"/>
        </w:rPr>
        <w:t>Miller, T. (Director). (2016). </w:t>
      </w:r>
      <w:r>
        <w:rPr>
          <w:i/>
          <w:color w:val="231F20"/>
        </w:rPr>
        <w:t>Deadpool. </w:t>
      </w:r>
      <w:r>
        <w:rPr>
          <w:color w:val="231F20"/>
        </w:rPr>
        <w:t>[Film]. Twentieth Century Fox.</w:t>
      </w:r>
    </w:p>
    <w:p>
      <w:pPr>
        <w:spacing w:line="256" w:lineRule="auto" w:before="1"/>
        <w:ind w:left="428" w:right="426" w:firstLine="0"/>
        <w:jc w:val="both"/>
        <w:rPr>
          <w:sz w:val="21"/>
        </w:rPr>
      </w:pPr>
      <w:r>
        <w:rPr>
          <w:color w:val="231F20"/>
          <w:sz w:val="21"/>
        </w:rPr>
        <w:t>Persichetti,</w:t>
      </w:r>
      <w:r>
        <w:rPr>
          <w:color w:val="231F20"/>
          <w:spacing w:val="-14"/>
          <w:sz w:val="21"/>
        </w:rPr>
        <w:t> </w:t>
      </w:r>
      <w:r>
        <w:rPr>
          <w:color w:val="231F20"/>
          <w:spacing w:val="-4"/>
          <w:sz w:val="21"/>
        </w:rPr>
        <w:t>B.,</w:t>
      </w:r>
      <w:r>
        <w:rPr>
          <w:color w:val="231F20"/>
          <w:spacing w:val="-14"/>
          <w:sz w:val="21"/>
        </w:rPr>
        <w:t> </w:t>
      </w:r>
      <w:r>
        <w:rPr>
          <w:color w:val="231F20"/>
          <w:spacing w:val="-3"/>
          <w:sz w:val="21"/>
        </w:rPr>
        <w:t>Ramsey,</w:t>
      </w:r>
      <w:r>
        <w:rPr>
          <w:color w:val="231F20"/>
          <w:spacing w:val="-14"/>
          <w:sz w:val="21"/>
        </w:rPr>
        <w:t> P. </w:t>
      </w:r>
      <w:r>
        <w:rPr>
          <w:color w:val="231F20"/>
          <w:sz w:val="21"/>
        </w:rPr>
        <w:t>&amp;</w:t>
      </w:r>
      <w:r>
        <w:rPr>
          <w:color w:val="231F20"/>
          <w:spacing w:val="-14"/>
          <w:sz w:val="21"/>
        </w:rPr>
        <w:t> </w:t>
      </w:r>
      <w:r>
        <w:rPr>
          <w:color w:val="231F20"/>
          <w:spacing w:val="-4"/>
          <w:sz w:val="21"/>
        </w:rPr>
        <w:t>Rodney,</w:t>
      </w:r>
      <w:r>
        <w:rPr>
          <w:color w:val="231F20"/>
          <w:spacing w:val="-14"/>
          <w:sz w:val="21"/>
        </w:rPr>
        <w:t> </w:t>
      </w:r>
      <w:r>
        <w:rPr>
          <w:color w:val="231F20"/>
          <w:sz w:val="21"/>
        </w:rPr>
        <w:t>R.</w:t>
      </w:r>
      <w:r>
        <w:rPr>
          <w:color w:val="231F20"/>
          <w:spacing w:val="-14"/>
          <w:sz w:val="21"/>
        </w:rPr>
        <w:t> </w:t>
      </w:r>
      <w:r>
        <w:rPr>
          <w:color w:val="231F20"/>
          <w:sz w:val="21"/>
        </w:rPr>
        <w:t>(Directors).</w:t>
      </w:r>
      <w:r>
        <w:rPr>
          <w:color w:val="231F20"/>
          <w:spacing w:val="-14"/>
          <w:sz w:val="21"/>
        </w:rPr>
        <w:t> </w:t>
      </w:r>
      <w:r>
        <w:rPr>
          <w:color w:val="231F20"/>
          <w:sz w:val="21"/>
        </w:rPr>
        <w:t>(2018).</w:t>
      </w:r>
      <w:r>
        <w:rPr>
          <w:color w:val="231F20"/>
          <w:spacing w:val="-15"/>
          <w:sz w:val="21"/>
        </w:rPr>
        <w:t> </w:t>
      </w:r>
      <w:r>
        <w:rPr>
          <w:i/>
          <w:color w:val="231F20"/>
          <w:sz w:val="21"/>
        </w:rPr>
        <w:t>Spider-Man</w:t>
      </w:r>
      <w:r>
        <w:rPr>
          <w:i/>
          <w:color w:val="231F20"/>
          <w:spacing w:val="-14"/>
          <w:sz w:val="21"/>
        </w:rPr>
        <w:t> </w:t>
      </w:r>
      <w:r>
        <w:rPr>
          <w:i/>
          <w:color w:val="231F20"/>
          <w:sz w:val="21"/>
        </w:rPr>
        <w:t>Into</w:t>
      </w:r>
      <w:r>
        <w:rPr>
          <w:i/>
          <w:color w:val="231F20"/>
          <w:spacing w:val="-14"/>
          <w:sz w:val="21"/>
        </w:rPr>
        <w:t> </w:t>
      </w:r>
      <w:r>
        <w:rPr>
          <w:i/>
          <w:color w:val="231F20"/>
          <w:sz w:val="21"/>
        </w:rPr>
        <w:t>the</w:t>
      </w:r>
      <w:r>
        <w:rPr>
          <w:i/>
          <w:color w:val="231F20"/>
          <w:spacing w:val="-14"/>
          <w:sz w:val="21"/>
        </w:rPr>
        <w:t> </w:t>
      </w:r>
      <w:r>
        <w:rPr>
          <w:i/>
          <w:color w:val="231F20"/>
          <w:sz w:val="21"/>
        </w:rPr>
        <w:t>Spider-Verse</w:t>
      </w:r>
      <w:r>
        <w:rPr>
          <w:i/>
          <w:color w:val="231F20"/>
          <w:spacing w:val="-14"/>
          <w:sz w:val="21"/>
        </w:rPr>
        <w:t> </w:t>
      </w:r>
      <w:r>
        <w:rPr>
          <w:color w:val="231F20"/>
          <w:sz w:val="21"/>
        </w:rPr>
        <w:t>[Film]. Sony Pictures</w:t>
      </w:r>
      <w:r>
        <w:rPr>
          <w:color w:val="231F20"/>
          <w:spacing w:val="-1"/>
          <w:sz w:val="21"/>
        </w:rPr>
        <w:t> </w:t>
      </w:r>
      <w:r>
        <w:rPr>
          <w:color w:val="231F20"/>
          <w:sz w:val="21"/>
        </w:rPr>
        <w:t>Entertainment.</w:t>
      </w:r>
    </w:p>
    <w:p>
      <w:pPr>
        <w:pStyle w:val="BodyText"/>
        <w:spacing w:before="3"/>
        <w:rPr>
          <w:sz w:val="22"/>
        </w:rPr>
      </w:pPr>
    </w:p>
    <w:p>
      <w:pPr>
        <w:pStyle w:val="BodyText"/>
        <w:spacing w:line="256" w:lineRule="auto"/>
        <w:ind w:left="428" w:right="427"/>
        <w:jc w:val="both"/>
      </w:pPr>
      <w:r>
        <w:rPr>
          <w:color w:val="231F20"/>
        </w:rPr>
        <w:t>Reynolds,</w:t>
      </w:r>
      <w:r>
        <w:rPr>
          <w:color w:val="231F20"/>
          <w:spacing w:val="-14"/>
        </w:rPr>
        <w:t> </w:t>
      </w:r>
      <w:r>
        <w:rPr>
          <w:color w:val="231F20"/>
        </w:rPr>
        <w:t>R.</w:t>
      </w:r>
      <w:r>
        <w:rPr>
          <w:color w:val="231F20"/>
          <w:spacing w:val="-14"/>
        </w:rPr>
        <w:t> </w:t>
      </w:r>
      <w:r>
        <w:rPr>
          <w:color w:val="231F20"/>
        </w:rPr>
        <w:t>(2013).</w:t>
      </w:r>
      <w:r>
        <w:rPr>
          <w:color w:val="231F20"/>
          <w:spacing w:val="-14"/>
        </w:rPr>
        <w:t> </w:t>
      </w:r>
      <w:r>
        <w:rPr>
          <w:color w:val="231F20"/>
        </w:rPr>
        <w:t>Masked</w:t>
      </w:r>
      <w:r>
        <w:rPr>
          <w:color w:val="231F20"/>
          <w:spacing w:val="-13"/>
        </w:rPr>
        <w:t> </w:t>
      </w:r>
      <w:r>
        <w:rPr>
          <w:color w:val="231F20"/>
        </w:rPr>
        <w:t>Heroes.</w:t>
      </w:r>
      <w:r>
        <w:rPr>
          <w:color w:val="231F20"/>
          <w:spacing w:val="-13"/>
        </w:rPr>
        <w:t> </w:t>
      </w:r>
      <w:r>
        <w:rPr>
          <w:color w:val="231F20"/>
        </w:rPr>
        <w:t>In</w:t>
      </w:r>
      <w:r>
        <w:rPr>
          <w:color w:val="231F20"/>
          <w:spacing w:val="-13"/>
        </w:rPr>
        <w:t> </w:t>
      </w:r>
      <w:r>
        <w:rPr>
          <w:color w:val="231F20"/>
        </w:rPr>
        <w:t>Hatfield</w:t>
      </w:r>
      <w:r>
        <w:rPr>
          <w:color w:val="231F20"/>
          <w:spacing w:val="-14"/>
        </w:rPr>
        <w:t> </w:t>
      </w:r>
      <w:r>
        <w:rPr>
          <w:color w:val="231F20"/>
        </w:rPr>
        <w:t>C.,</w:t>
      </w:r>
      <w:r>
        <w:rPr>
          <w:color w:val="231F20"/>
          <w:spacing w:val="-14"/>
        </w:rPr>
        <w:t> </w:t>
      </w:r>
      <w:r>
        <w:rPr>
          <w:color w:val="231F20"/>
        </w:rPr>
        <w:t>Heer</w:t>
      </w:r>
      <w:r>
        <w:rPr>
          <w:color w:val="231F20"/>
          <w:spacing w:val="-15"/>
        </w:rPr>
        <w:t> </w:t>
      </w:r>
      <w:r>
        <w:rPr>
          <w:color w:val="231F20"/>
          <w:spacing w:val="-7"/>
        </w:rPr>
        <w:t>J.,</w:t>
      </w:r>
      <w:r>
        <w:rPr>
          <w:color w:val="231F20"/>
          <w:spacing w:val="-14"/>
        </w:rPr>
        <w:t> </w:t>
      </w:r>
      <w:r>
        <w:rPr>
          <w:color w:val="231F20"/>
        </w:rPr>
        <w:t>&amp;</w:t>
      </w:r>
      <w:r>
        <w:rPr>
          <w:color w:val="231F20"/>
          <w:spacing w:val="-14"/>
        </w:rPr>
        <w:t> </w:t>
      </w:r>
      <w:r>
        <w:rPr>
          <w:color w:val="231F20"/>
          <w:spacing w:val="-3"/>
        </w:rPr>
        <w:t>Worcester</w:t>
      </w:r>
      <w:r>
        <w:rPr>
          <w:color w:val="231F20"/>
          <w:spacing w:val="-14"/>
        </w:rPr>
        <w:t> </w:t>
      </w:r>
      <w:r>
        <w:rPr>
          <w:color w:val="231F20"/>
        </w:rPr>
        <w:t>K.</w:t>
      </w:r>
      <w:r>
        <w:rPr>
          <w:color w:val="231F20"/>
          <w:spacing w:val="-14"/>
        </w:rPr>
        <w:t> </w:t>
      </w:r>
      <w:r>
        <w:rPr>
          <w:color w:val="231F20"/>
        </w:rPr>
        <w:t>(Eds.),</w:t>
      </w:r>
      <w:r>
        <w:rPr>
          <w:color w:val="231F20"/>
          <w:spacing w:val="-13"/>
        </w:rPr>
        <w:t> </w:t>
      </w:r>
      <w:r>
        <w:rPr>
          <w:i/>
          <w:color w:val="231F20"/>
        </w:rPr>
        <w:t>The</w:t>
      </w:r>
      <w:r>
        <w:rPr>
          <w:i/>
          <w:color w:val="231F20"/>
          <w:spacing w:val="-14"/>
        </w:rPr>
        <w:t> </w:t>
      </w:r>
      <w:r>
        <w:rPr>
          <w:i/>
          <w:color w:val="231F20"/>
        </w:rPr>
        <w:t>Superhero </w:t>
      </w:r>
      <w:r>
        <w:rPr>
          <w:i/>
          <w:color w:val="231F20"/>
        </w:rPr>
        <w:t>Reader </w:t>
      </w:r>
      <w:r>
        <w:rPr>
          <w:color w:val="231F20"/>
          <w:spacing w:val="-3"/>
        </w:rPr>
        <w:t>(pp. </w:t>
      </w:r>
      <w:r>
        <w:rPr>
          <w:color w:val="231F20"/>
        </w:rPr>
        <w:t>99-115). Jackson: University Press of Mississippi. DOI:</w:t>
      </w:r>
      <w:r>
        <w:rPr>
          <w:color w:val="231F20"/>
          <w:spacing w:val="11"/>
        </w:rPr>
        <w:t> </w:t>
      </w:r>
      <w:r>
        <w:rPr>
          <w:color w:val="205E9E"/>
          <w:u w:val="single" w:color="205E9E"/>
        </w:rPr>
        <w:t>10.2307/j.ctt24hvr5.18</w:t>
      </w:r>
    </w:p>
    <w:p>
      <w:pPr>
        <w:pStyle w:val="BodyText"/>
        <w:spacing w:before="3"/>
        <w:rPr>
          <w:sz w:val="22"/>
        </w:rPr>
      </w:pPr>
    </w:p>
    <w:p>
      <w:pPr>
        <w:spacing w:line="256" w:lineRule="auto" w:before="0"/>
        <w:ind w:left="428" w:right="426" w:firstLine="0"/>
        <w:jc w:val="both"/>
        <w:rPr>
          <w:sz w:val="21"/>
        </w:rPr>
      </w:pPr>
      <w:r>
        <w:rPr>
          <w:color w:val="231F20"/>
          <w:sz w:val="21"/>
        </w:rPr>
        <w:t>Rhoades, S. (2008). </w:t>
      </w:r>
      <w:r>
        <w:rPr>
          <w:i/>
          <w:color w:val="231F20"/>
          <w:sz w:val="21"/>
        </w:rPr>
        <w:t>A Complete History of American Comic Books</w:t>
      </w:r>
      <w:r>
        <w:rPr>
          <w:color w:val="231F20"/>
          <w:sz w:val="21"/>
        </w:rPr>
        <w:t>. Nueva York: Peter Lang Publishing, Inc.</w:t>
      </w:r>
    </w:p>
    <w:p>
      <w:pPr>
        <w:pStyle w:val="BodyText"/>
        <w:spacing w:before="3"/>
        <w:rPr>
          <w:sz w:val="22"/>
        </w:rPr>
      </w:pPr>
    </w:p>
    <w:p>
      <w:pPr>
        <w:pStyle w:val="BodyText"/>
        <w:spacing w:line="256" w:lineRule="auto"/>
        <w:ind w:left="428" w:right="427"/>
        <w:jc w:val="both"/>
      </w:pPr>
      <w:r>
        <w:rPr>
          <w:color w:val="231F20"/>
        </w:rPr>
        <w:t>Riesman, A. (2018, December 14). Is Miles Morales Finally Getting His Due As Spider-Man? </w:t>
      </w:r>
      <w:r>
        <w:rPr>
          <w:i/>
          <w:color w:val="231F20"/>
        </w:rPr>
        <w:t>Vulture. </w:t>
      </w:r>
      <w:hyperlink r:id="rId36">
        <w:r>
          <w:rPr>
            <w:color w:val="205E9E"/>
            <w:u w:val="single" w:color="205E9E"/>
          </w:rPr>
          <w:t>https://ww</w:t>
        </w:r>
      </w:hyperlink>
      <w:r>
        <w:rPr>
          <w:color w:val="205E9E"/>
          <w:u w:val="single" w:color="205E9E"/>
        </w:rPr>
        <w:t>w</w:t>
      </w:r>
      <w:hyperlink r:id="rId36">
        <w:r>
          <w:rPr>
            <w:color w:val="205E9E"/>
            <w:u w:val="single" w:color="205E9E"/>
          </w:rPr>
          <w:t>.vulture</w:t>
        </w:r>
      </w:hyperlink>
      <w:r>
        <w:rPr>
          <w:color w:val="205E9E"/>
          <w:u w:val="single" w:color="205E9E"/>
        </w:rPr>
        <w:t>.c</w:t>
      </w:r>
      <w:hyperlink r:id="rId36">
        <w:r>
          <w:rPr>
            <w:color w:val="205E9E"/>
            <w:u w:val="single" w:color="205E9E"/>
          </w:rPr>
          <w:t>om/2018/12/miles-morales-of-into-the-spider</w:t>
        </w:r>
      </w:hyperlink>
      <w:r>
        <w:rPr>
          <w:color w:val="205E9E"/>
          <w:u w:val="single" w:color="205E9E"/>
        </w:rPr>
        <w:t>-v</w:t>
      </w:r>
      <w:hyperlink r:id="rId36">
        <w:r>
          <w:rPr>
            <w:color w:val="205E9E"/>
            <w:u w:val="single" w:color="205E9E"/>
          </w:rPr>
          <w:t>erse-the-race-</w:t>
        </w:r>
      </w:hyperlink>
      <w:r>
        <w:rPr>
          <w:color w:val="205E9E"/>
        </w:rPr>
        <w:t> </w:t>
      </w:r>
      <w:r>
        <w:rPr>
          <w:color w:val="205E9E"/>
          <w:u w:val="single" w:color="205E9E"/>
        </w:rPr>
        <w:t>problem.html</w:t>
      </w:r>
    </w:p>
    <w:p>
      <w:pPr>
        <w:pStyle w:val="BodyText"/>
        <w:spacing w:before="2"/>
        <w:rPr>
          <w:sz w:val="22"/>
        </w:rPr>
      </w:pPr>
    </w:p>
    <w:p>
      <w:pPr>
        <w:pStyle w:val="BodyText"/>
        <w:spacing w:line="256" w:lineRule="auto"/>
        <w:ind w:left="428" w:right="426"/>
        <w:jc w:val="both"/>
      </w:pPr>
      <w:r>
        <w:rPr>
          <w:color w:val="231F20"/>
        </w:rPr>
        <w:t>Ryan, M. L. (2016). Transmedia narratology and transmedia storytelling. </w:t>
      </w:r>
      <w:r>
        <w:rPr>
          <w:i/>
          <w:color w:val="231F20"/>
        </w:rPr>
        <w:t>Artnodes</w:t>
      </w:r>
      <w:r>
        <w:rPr>
          <w:color w:val="231F20"/>
        </w:rPr>
        <w:t>, 18, 37-46. Retrieved from </w:t>
      </w:r>
      <w:hyperlink r:id="rId37">
        <w:r>
          <w:rPr>
            <w:color w:val="205E9E"/>
            <w:u w:val="single" w:color="205E9E"/>
          </w:rPr>
          <w:t>http://dx.doi.org/10.7238/a.v0i18.3049</w:t>
        </w:r>
      </w:hyperlink>
      <w:r>
        <w:rPr>
          <w:color w:val="205E9E"/>
        </w:rPr>
        <w:t> </w:t>
      </w:r>
      <w:hyperlink r:id="rId38">
        <w:r>
          <w:rPr>
            <w:color w:val="205E9E"/>
            <w:u w:val="single" w:color="205E9E"/>
          </w:rPr>
          <w:t>http://journals.uoc.edu/ojs/index.</w:t>
        </w:r>
      </w:hyperlink>
      <w:r>
        <w:rPr>
          <w:color w:val="205E9E"/>
        </w:rPr>
        <w:t> </w:t>
      </w:r>
      <w:r>
        <w:rPr>
          <w:color w:val="205E9E"/>
          <w:u w:val="single" w:color="205E9E"/>
        </w:rPr>
        <w:t>php/artnodes/article/view/n18-ryan/n18-ryan-pdf-en</w:t>
      </w:r>
    </w:p>
    <w:p>
      <w:pPr>
        <w:pStyle w:val="BodyText"/>
        <w:spacing w:before="2"/>
        <w:rPr>
          <w:sz w:val="22"/>
        </w:rPr>
      </w:pPr>
    </w:p>
    <w:p>
      <w:pPr>
        <w:spacing w:line="256" w:lineRule="auto" w:before="1"/>
        <w:ind w:left="428" w:right="427" w:firstLine="0"/>
        <w:jc w:val="both"/>
        <w:rPr>
          <w:sz w:val="21"/>
        </w:rPr>
      </w:pPr>
      <w:r>
        <w:rPr>
          <w:color w:val="231F20"/>
          <w:sz w:val="21"/>
        </w:rPr>
        <w:t>Ferreras, D. (2017). </w:t>
      </w:r>
      <w:r>
        <w:rPr>
          <w:i/>
          <w:color w:val="231F20"/>
          <w:sz w:val="21"/>
        </w:rPr>
        <w:t>Beyond Literary Studies: A Counter-Theoretical Approach. </w:t>
      </w:r>
      <w:r>
        <w:rPr>
          <w:color w:val="231F20"/>
          <w:sz w:val="21"/>
        </w:rPr>
        <w:t>NC: McFarland &amp; Company Inc.</w:t>
      </w:r>
    </w:p>
    <w:p>
      <w:pPr>
        <w:spacing w:after="0" w:line="256" w:lineRule="auto"/>
        <w:jc w:val="both"/>
        <w:rPr>
          <w:sz w:val="21"/>
        </w:rPr>
        <w:sectPr>
          <w:pgSz w:w="11910" w:h="16840"/>
          <w:pgMar w:header="1137" w:footer="1043" w:top="1660" w:bottom="1240" w:left="1680" w:right="1680"/>
        </w:sectPr>
      </w:pPr>
    </w:p>
    <w:p>
      <w:pPr>
        <w:pStyle w:val="BodyText"/>
        <w:rPr>
          <w:sz w:val="20"/>
        </w:rPr>
      </w:pPr>
    </w:p>
    <w:p>
      <w:pPr>
        <w:pStyle w:val="BodyText"/>
        <w:spacing w:before="3"/>
        <w:rPr>
          <w:sz w:val="28"/>
        </w:rPr>
      </w:pPr>
    </w:p>
    <w:p>
      <w:pPr>
        <w:spacing w:line="256" w:lineRule="auto" w:before="100"/>
        <w:ind w:left="428" w:right="347" w:firstLine="0"/>
        <w:jc w:val="left"/>
        <w:rPr>
          <w:sz w:val="21"/>
        </w:rPr>
      </w:pPr>
      <w:r>
        <w:rPr>
          <w:color w:val="231F20"/>
          <w:sz w:val="21"/>
        </w:rPr>
        <w:t>Scolari, C. (2013). </w:t>
      </w:r>
      <w:r>
        <w:rPr>
          <w:i/>
          <w:color w:val="231F20"/>
          <w:sz w:val="21"/>
        </w:rPr>
        <w:t>Narrativas Transmedia. Cuando todos los medios cuentan</w:t>
      </w:r>
      <w:r>
        <w:rPr>
          <w:color w:val="231F20"/>
          <w:sz w:val="21"/>
        </w:rPr>
        <w:t>. Barcelona: Deusto-Grupo Planeta.</w:t>
      </w:r>
    </w:p>
    <w:p>
      <w:pPr>
        <w:pStyle w:val="BodyText"/>
        <w:spacing w:before="3"/>
        <w:rPr>
          <w:sz w:val="22"/>
        </w:rPr>
      </w:pPr>
    </w:p>
    <w:p>
      <w:pPr>
        <w:pStyle w:val="BodyText"/>
        <w:ind w:left="428"/>
      </w:pPr>
      <w:r>
        <w:rPr>
          <w:color w:val="231F20"/>
        </w:rPr>
        <w:t>Scott, S. (2017). Modeling the Marvel Everyfan: Agent Coulson and/as Transmedia Fan Culture.</w:t>
      </w:r>
    </w:p>
    <w:p>
      <w:pPr>
        <w:spacing w:before="16"/>
        <w:ind w:left="428" w:right="0" w:firstLine="0"/>
        <w:jc w:val="left"/>
        <w:rPr>
          <w:sz w:val="21"/>
        </w:rPr>
      </w:pPr>
      <w:r>
        <w:rPr>
          <w:i/>
          <w:color w:val="231F20"/>
          <w:sz w:val="21"/>
        </w:rPr>
        <w:t>Palabra Clave, 20</w:t>
      </w:r>
      <w:r>
        <w:rPr>
          <w:color w:val="231F20"/>
          <w:sz w:val="21"/>
        </w:rPr>
        <w:t>(4), 1042-1072. DOI: </w:t>
      </w:r>
      <w:r>
        <w:rPr>
          <w:color w:val="205E9E"/>
          <w:sz w:val="21"/>
          <w:u w:val="single" w:color="205E9E"/>
        </w:rPr>
        <w:t>10.5294/pacla.2017.20.4.8</w:t>
      </w:r>
    </w:p>
    <w:p>
      <w:pPr>
        <w:pStyle w:val="BodyText"/>
        <w:spacing w:before="9"/>
        <w:rPr>
          <w:sz w:val="23"/>
        </w:rPr>
      </w:pPr>
    </w:p>
    <w:p>
      <w:pPr>
        <w:spacing w:before="0"/>
        <w:ind w:left="428" w:right="0" w:firstLine="0"/>
        <w:jc w:val="left"/>
        <w:rPr>
          <w:sz w:val="21"/>
        </w:rPr>
      </w:pPr>
      <w:r>
        <w:rPr>
          <w:color w:val="231F20"/>
          <w:sz w:val="21"/>
        </w:rPr>
        <w:t>Siegel, J. &amp; Shuster, J. (1938). </w:t>
      </w:r>
      <w:r>
        <w:rPr>
          <w:i/>
          <w:color w:val="231F20"/>
          <w:sz w:val="21"/>
        </w:rPr>
        <w:t>Action Comics 1</w:t>
      </w:r>
      <w:r>
        <w:rPr>
          <w:color w:val="231F20"/>
          <w:sz w:val="21"/>
        </w:rPr>
        <w:t>. Detective Comics, Inc.</w:t>
      </w:r>
    </w:p>
    <w:p>
      <w:pPr>
        <w:pStyle w:val="BodyText"/>
        <w:spacing w:before="9"/>
        <w:rPr>
          <w:sz w:val="23"/>
        </w:rPr>
      </w:pPr>
    </w:p>
    <w:p>
      <w:pPr>
        <w:pStyle w:val="BodyText"/>
        <w:ind w:left="428"/>
      </w:pPr>
      <w:r>
        <w:rPr>
          <w:color w:val="231F20"/>
        </w:rPr>
        <w:t>Slott, D. &amp; Coipel, O. (2014). Spider-Verse (Event). New York: Marvel Comics.</w:t>
      </w:r>
    </w:p>
    <w:p>
      <w:pPr>
        <w:pStyle w:val="BodyText"/>
        <w:spacing w:before="9"/>
        <w:rPr>
          <w:sz w:val="23"/>
        </w:rPr>
      </w:pPr>
    </w:p>
    <w:p>
      <w:pPr>
        <w:spacing w:line="256" w:lineRule="auto" w:before="0"/>
        <w:ind w:left="428" w:right="442" w:firstLine="0"/>
        <w:jc w:val="left"/>
        <w:rPr>
          <w:sz w:val="21"/>
        </w:rPr>
      </w:pPr>
      <w:r>
        <w:rPr>
          <w:color w:val="231F20"/>
          <w:sz w:val="21"/>
        </w:rPr>
        <w:t>Zahed, R. (2018). </w:t>
      </w:r>
      <w:r>
        <w:rPr>
          <w:i/>
          <w:color w:val="231F20"/>
          <w:sz w:val="21"/>
        </w:rPr>
        <w:t>Spider-Man: Into the Spider-Verse: The Art of the Movie. </w:t>
      </w:r>
      <w:r>
        <w:rPr>
          <w:color w:val="231F20"/>
          <w:sz w:val="21"/>
        </w:rPr>
        <w:t>Marvel. London: Titan Books.</w:t>
      </w:r>
    </w:p>
    <w:p>
      <w:pPr>
        <w:spacing w:after="0" w:line="256" w:lineRule="auto"/>
        <w:jc w:val="left"/>
        <w:rPr>
          <w:sz w:val="21"/>
        </w:rPr>
        <w:sectPr>
          <w:pgSz w:w="11910" w:h="16840"/>
          <w:pgMar w:header="1137" w:footer="1043" w:top="1660" w:bottom="12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7"/>
        </w:rPr>
      </w:pPr>
    </w:p>
    <w:p>
      <w:pPr>
        <w:pStyle w:val="BodyText"/>
        <w:ind w:left="3377"/>
        <w:rPr>
          <w:sz w:val="20"/>
        </w:rPr>
      </w:pPr>
      <w:r>
        <w:rPr>
          <w:sz w:val="20"/>
        </w:rPr>
        <w:drawing>
          <wp:inline distT="0" distB="0" distL="0" distR="0">
            <wp:extent cx="1137283" cy="400050"/>
            <wp:effectExtent l="0" t="0" r="0" b="0"/>
            <wp:docPr id="29" name="image19.jpeg" descr="Description: Macintosh HD:Users:Daniel:Desktop:licenciacc1.png"/>
            <wp:cNvGraphicFramePr>
              <a:graphicFrameLocks noChangeAspect="1"/>
            </wp:cNvGraphicFramePr>
            <a:graphic>
              <a:graphicData uri="http://schemas.openxmlformats.org/drawingml/2006/picture">
                <pic:pic>
                  <pic:nvPicPr>
                    <pic:cNvPr id="30" name="image19.jpeg"/>
                    <pic:cNvPicPr/>
                  </pic:nvPicPr>
                  <pic:blipFill>
                    <a:blip r:embed="rId41" cstate="print"/>
                    <a:stretch>
                      <a:fillRect/>
                    </a:stretch>
                  </pic:blipFill>
                  <pic:spPr>
                    <a:xfrm>
                      <a:off x="0" y="0"/>
                      <a:ext cx="1137283" cy="400050"/>
                    </a:xfrm>
                    <a:prstGeom prst="rect">
                      <a:avLst/>
                    </a:prstGeom>
                  </pic:spPr>
                </pic:pic>
              </a:graphicData>
            </a:graphic>
          </wp:inline>
        </w:drawing>
      </w:r>
      <w:r>
        <w:rPr>
          <w:sz w:val="20"/>
        </w:rPr>
      </w:r>
    </w:p>
    <w:p>
      <w:pPr>
        <w:spacing w:before="61"/>
        <w:ind w:left="2763" w:right="2763" w:firstLine="0"/>
        <w:jc w:val="center"/>
        <w:rPr>
          <w:sz w:val="18"/>
        </w:rPr>
      </w:pPr>
      <w:r>
        <w:rPr>
          <w:color w:val="231F20"/>
          <w:sz w:val="18"/>
        </w:rPr>
        <w:t>Licencia Creative Commons</w:t>
      </w:r>
    </w:p>
    <w:p>
      <w:pPr>
        <w:spacing w:line="256" w:lineRule="auto" w:before="13"/>
        <w:ind w:left="2763" w:right="2763" w:firstLine="0"/>
        <w:jc w:val="center"/>
        <w:rPr>
          <w:sz w:val="18"/>
        </w:rPr>
      </w:pPr>
      <w:r>
        <w:rPr>
          <w:color w:val="231F20"/>
          <w:sz w:val="18"/>
        </w:rPr>
        <w:t>Miguel Hernández Communication Journal mhjournal.org</w:t>
      </w:r>
    </w:p>
    <w:p>
      <w:pPr>
        <w:pStyle w:val="BodyText"/>
        <w:rPr>
          <w:sz w:val="20"/>
        </w:rPr>
      </w:pPr>
    </w:p>
    <w:p>
      <w:pPr>
        <w:pStyle w:val="BodyText"/>
        <w:spacing w:before="6"/>
        <w:rPr>
          <w:sz w:val="22"/>
        </w:rPr>
      </w:pPr>
    </w:p>
    <w:p>
      <w:pPr>
        <w:spacing w:before="0"/>
        <w:ind w:left="428" w:right="0" w:firstLine="0"/>
        <w:jc w:val="both"/>
        <w:rPr>
          <w:b/>
          <w:sz w:val="18"/>
        </w:rPr>
      </w:pPr>
      <w:r>
        <w:rPr>
          <w:b/>
          <w:color w:val="231F20"/>
          <w:sz w:val="18"/>
        </w:rPr>
        <w:t>Cómo citar este texto:</w:t>
      </w:r>
    </w:p>
    <w:p>
      <w:pPr>
        <w:pStyle w:val="BodyText"/>
        <w:rPr>
          <w:b/>
          <w:sz w:val="19"/>
        </w:rPr>
      </w:pPr>
    </w:p>
    <w:p>
      <w:pPr>
        <w:spacing w:line="379" w:lineRule="auto" w:before="0"/>
        <w:ind w:left="428" w:right="423" w:firstLine="0"/>
        <w:jc w:val="both"/>
        <w:rPr>
          <w:sz w:val="18"/>
        </w:rPr>
      </w:pPr>
      <w:r>
        <w:rPr>
          <w:color w:val="231F20"/>
          <w:sz w:val="18"/>
        </w:rPr>
        <w:t>María Inmaculada Parra Martínez (2020): De cómics, narrativas y multiversos transmediáticos: re- conceptualizando al hombre araña en Spider-man: Un nuevo universo, en </w:t>
      </w:r>
      <w:r>
        <w:rPr>
          <w:i/>
          <w:color w:val="231F20"/>
          <w:sz w:val="18"/>
        </w:rPr>
        <w:t>Miguel Hernández Communication </w:t>
      </w:r>
      <w:r>
        <w:rPr>
          <w:i/>
          <w:color w:val="231F20"/>
          <w:sz w:val="18"/>
        </w:rPr>
        <w:t>Journal</w:t>
      </w:r>
      <w:r>
        <w:rPr>
          <w:color w:val="231F20"/>
          <w:sz w:val="18"/>
        </w:rPr>
        <w:t>, </w:t>
      </w:r>
      <w:r>
        <w:rPr>
          <w:color w:val="231F20"/>
          <w:spacing w:val="-4"/>
          <w:sz w:val="18"/>
        </w:rPr>
        <w:t>Vol. </w:t>
      </w:r>
      <w:r>
        <w:rPr>
          <w:color w:val="231F20"/>
          <w:sz w:val="18"/>
        </w:rPr>
        <w:t>11 (2), </w:t>
      </w:r>
      <w:r>
        <w:rPr>
          <w:color w:val="231F20"/>
          <w:spacing w:val="-3"/>
          <w:sz w:val="18"/>
        </w:rPr>
        <w:t>pp. </w:t>
      </w:r>
      <w:r>
        <w:rPr>
          <w:color w:val="231F20"/>
          <w:sz w:val="18"/>
        </w:rPr>
        <w:t>201 a 220. Universidad Miguel Hernández, UMH (Elche-Alicante). DOI: </w:t>
      </w:r>
      <w:hyperlink r:id="rId10">
        <w:r>
          <w:rPr>
            <w:color w:val="231F20"/>
            <w:sz w:val="18"/>
          </w:rPr>
          <w:t>http://dx.doi.</w:t>
        </w:r>
      </w:hyperlink>
      <w:r>
        <w:rPr>
          <w:color w:val="231F20"/>
          <w:sz w:val="18"/>
        </w:rPr>
        <w:t> org/10.21134/mhcj.v11i0.339</w:t>
      </w:r>
    </w:p>
    <w:sectPr>
      <w:headerReference w:type="default" r:id="rId39"/>
      <w:footerReference w:type="default" r:id="rId40"/>
      <w:pgSz w:w="11910" w:h="16840"/>
      <w:pgMar w:header="1137" w:footer="1043" w:top="1660" w:bottom="124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Garamond">
    <w:altName w:val="Garamond"/>
    <w:charset w:val="0"/>
    <w:family w:val="roman"/>
    <w:pitch w:val="variable"/>
  </w:font>
  <w:font w:name="Minion Pro">
    <w:altName w:val="Minion Pro"/>
    <w:charset w:val="0"/>
    <w:family w:val="roman"/>
    <w:pitch w:val="variable"/>
  </w:font>
  <w:font w:name="Arial Narrow">
    <w:altName w:val="Arial Narrow"/>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204032" from="280.866089pt,780.000244pt" to="314.409089pt,780.000244pt" stroked="true" strokeweight=".5pt" strokecolor="#808080">
          <v:stroke dashstyle="solid"/>
          <w10:wrap type="none"/>
        </v:line>
      </w:pict>
    </w:r>
    <w:r>
      <w:rPr/>
      <w:pict>
        <v:shape style="position:absolute;margin-left:285.997894pt;margin-top:779.068726pt;width:23.3pt;height:19.7pt;mso-position-horizontal-relative:page;mso-position-vertical-relative:page;z-index:-252203008" type="#_x0000_t202" filled="false" stroked="false">
          <v:textbox inset="0,0,0,0">
            <w:txbxContent>
              <w:p>
                <w:pPr>
                  <w:spacing w:before="50"/>
                  <w:ind w:left="60" w:right="0" w:firstLine="0"/>
                  <w:jc w:val="left"/>
                  <w:rPr>
                    <w:rFonts w:ascii="Minion Pro"/>
                    <w:sz w:val="24"/>
                  </w:rPr>
                </w:pPr>
                <w:r>
                  <w:rPr/>
                  <w:fldChar w:fldCharType="begin"/>
                </w:r>
                <w:r>
                  <w:rPr>
                    <w:rFonts w:ascii="Minion Pro"/>
                    <w:color w:val="D49988"/>
                    <w:sz w:val="24"/>
                  </w:rPr>
                  <w:instrText> PAGE </w:instrText>
                </w:r>
                <w:r>
                  <w:rPr/>
                  <w:fldChar w:fldCharType="separate"/>
                </w:r>
                <w:r>
                  <w:rPr/>
                  <w:t>201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200960" from="280.866089pt,780.000244pt" to="314.409089pt,780.000244pt" stroked="true" strokeweight=".5pt" strokecolor="#808080">
          <v:stroke dashstyle="solid"/>
          <w10:wrap type="none"/>
        </v:line>
      </w:pict>
    </w:r>
    <w:r>
      <w:rPr/>
      <w:pict>
        <v:shape style="position:absolute;margin-left:287.997894pt;margin-top:780.580505pt;width:19.3pt;height:18.2pt;mso-position-horizontal-relative:page;mso-position-vertical-relative:page;z-index:-252199936" type="#_x0000_t202" filled="false" stroked="false">
          <v:textbox inset="0,0,0,0">
            <w:txbxContent>
              <w:p>
                <w:pPr>
                  <w:spacing w:before="20"/>
                  <w:ind w:left="20" w:right="0" w:firstLine="0"/>
                  <w:jc w:val="left"/>
                  <w:rPr>
                    <w:rFonts w:ascii="Minion Pro"/>
                    <w:sz w:val="24"/>
                  </w:rPr>
                </w:pPr>
                <w:r>
                  <w:rPr>
                    <w:rFonts w:ascii="Minion Pro"/>
                    <w:color w:val="D49988"/>
                    <w:sz w:val="24"/>
                  </w:rPr>
                  <w:t>210</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197888" from="280.866089pt,780.000244pt" to="314.409089pt,780.000244pt" stroked="true" strokeweight=".5pt" strokecolor="#808080">
          <v:stroke dashstyle="solid"/>
          <w10:wrap type="none"/>
        </v:line>
      </w:pict>
    </w:r>
    <w:r>
      <w:rPr/>
      <w:pict>
        <v:shape style="position:absolute;margin-left:285.997894pt;margin-top:778.690796pt;width:23.3pt;height:20.1pt;mso-position-horizontal-relative:page;mso-position-vertical-relative:page;z-index:-252196864" type="#_x0000_t202" filled="false" stroked="false">
          <v:textbox inset="0,0,0,0">
            <w:txbxContent>
              <w:p>
                <w:pPr>
                  <w:spacing w:before="57"/>
                  <w:ind w:left="60" w:right="0" w:firstLine="0"/>
                  <w:jc w:val="left"/>
                  <w:rPr>
                    <w:rFonts w:ascii="Minion Pro"/>
                    <w:sz w:val="24"/>
                  </w:rPr>
                </w:pPr>
                <w:r>
                  <w:rPr/>
                  <w:fldChar w:fldCharType="begin"/>
                </w:r>
                <w:r>
                  <w:rPr>
                    <w:rFonts w:ascii="Minion Pro"/>
                    <w:color w:val="D49988"/>
                    <w:sz w:val="24"/>
                  </w:rPr>
                  <w:instrText> PAGE </w:instrText>
                </w:r>
                <w:r>
                  <w:rPr/>
                  <w:fldChar w:fldCharType="separate"/>
                </w:r>
                <w:r>
                  <w:rPr/>
                  <w:t>211</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194816" from="280.866089pt,780.000244pt" to="314.409089pt,780.000244pt" stroked="true" strokeweight=".5pt" strokecolor="#808080">
          <v:stroke dashstyle="solid"/>
          <w10:wrap type="none"/>
        </v:line>
      </w:pict>
    </w:r>
    <w:r>
      <w:rPr/>
      <w:pict>
        <v:shape style="position:absolute;margin-left:287.997894pt;margin-top:780.580505pt;width:19.3pt;height:18.2pt;mso-position-horizontal-relative:page;mso-position-vertical-relative:page;z-index:-252193792" type="#_x0000_t202" filled="false" stroked="false">
          <v:textbox inset="0,0,0,0">
            <w:txbxContent>
              <w:p>
                <w:pPr>
                  <w:spacing w:before="20"/>
                  <w:ind w:left="20" w:right="0" w:firstLine="0"/>
                  <w:jc w:val="left"/>
                  <w:rPr>
                    <w:rFonts w:ascii="Minion Pro"/>
                    <w:sz w:val="24"/>
                  </w:rPr>
                </w:pPr>
                <w:r>
                  <w:rPr>
                    <w:rFonts w:ascii="Minion Pro"/>
                    <w:color w:val="D49988"/>
                    <w:sz w:val="24"/>
                  </w:rPr>
                  <w:t>220</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94.8395pt;margin-top:55.856113pt;width:418.85pt;height:18.2pt;mso-position-horizontal-relative:page;mso-position-vertical-relative:page;z-index:-252205056" type="#_x0000_t202" filled="false" stroked="false">
          <v:textbox inset="0,0,0,0">
            <w:txbxContent>
              <w:p>
                <w:pPr>
                  <w:spacing w:before="20"/>
                  <w:ind w:left="20" w:right="0" w:firstLine="0"/>
                  <w:jc w:val="left"/>
                  <w:rPr>
                    <w:rFonts w:ascii="Minion Pro" w:hAnsi="Minion Pro"/>
                    <w:sz w:val="24"/>
                  </w:rPr>
                </w:pPr>
                <w:r>
                  <w:rPr>
                    <w:rFonts w:ascii="Minion Pro" w:hAnsi="Minion Pro"/>
                    <w:color w:val="D49988"/>
                    <w:sz w:val="24"/>
                  </w:rPr>
                  <w:t>MHCJ </w:t>
                </w:r>
                <w:r>
                  <w:rPr>
                    <w:rFonts w:ascii="Minion Pro" w:hAnsi="Minion Pro"/>
                    <w:color w:val="D49988"/>
                    <w:spacing w:val="-7"/>
                    <w:sz w:val="24"/>
                  </w:rPr>
                  <w:t>Vol. </w:t>
                </w:r>
                <w:r>
                  <w:rPr>
                    <w:rFonts w:ascii="Minion Pro" w:hAnsi="Minion Pro"/>
                    <w:color w:val="D49988"/>
                    <w:sz w:val="24"/>
                  </w:rPr>
                  <w:t>11 (2) | Año 2020 - Artículo nº10 (161) - Páginas 201 a 220 - mhjournal.org</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4.8395pt;margin-top:55.856113pt;width:418.85pt;height:18.2pt;mso-position-horizontal-relative:page;mso-position-vertical-relative:page;z-index:-252201984" type="#_x0000_t202" filled="false" stroked="false">
          <v:textbox inset="0,0,0,0">
            <w:txbxContent>
              <w:p>
                <w:pPr>
                  <w:spacing w:before="20"/>
                  <w:ind w:left="20" w:right="0" w:firstLine="0"/>
                  <w:jc w:val="left"/>
                  <w:rPr>
                    <w:rFonts w:ascii="Minion Pro" w:hAnsi="Minion Pro"/>
                    <w:sz w:val="24"/>
                  </w:rPr>
                </w:pPr>
                <w:r>
                  <w:rPr>
                    <w:rFonts w:ascii="Minion Pro" w:hAnsi="Minion Pro"/>
                    <w:color w:val="D49988"/>
                    <w:sz w:val="24"/>
                  </w:rPr>
                  <w:t>MHCJ </w:t>
                </w:r>
                <w:r>
                  <w:rPr>
                    <w:rFonts w:ascii="Minion Pro" w:hAnsi="Minion Pro"/>
                    <w:color w:val="D49988"/>
                    <w:spacing w:val="-7"/>
                    <w:sz w:val="24"/>
                  </w:rPr>
                  <w:t>Vol. </w:t>
                </w:r>
                <w:r>
                  <w:rPr>
                    <w:rFonts w:ascii="Minion Pro" w:hAnsi="Minion Pro"/>
                    <w:color w:val="D49988"/>
                    <w:sz w:val="24"/>
                  </w:rPr>
                  <w:t>11 (2) | Año 2020 - Artículo nº10 (161) - Páginas 201 a 220 - mhjournal.org</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4.8395pt;margin-top:55.856113pt;width:418.85pt;height:18.2pt;mso-position-horizontal-relative:page;mso-position-vertical-relative:page;z-index:-252198912" type="#_x0000_t202" filled="false" stroked="false">
          <v:textbox inset="0,0,0,0">
            <w:txbxContent>
              <w:p>
                <w:pPr>
                  <w:spacing w:before="20"/>
                  <w:ind w:left="20" w:right="0" w:firstLine="0"/>
                  <w:jc w:val="left"/>
                  <w:rPr>
                    <w:rFonts w:ascii="Minion Pro" w:hAnsi="Minion Pro"/>
                    <w:sz w:val="24"/>
                  </w:rPr>
                </w:pPr>
                <w:r>
                  <w:rPr>
                    <w:rFonts w:ascii="Minion Pro" w:hAnsi="Minion Pro"/>
                    <w:color w:val="D49988"/>
                    <w:sz w:val="24"/>
                  </w:rPr>
                  <w:t>MHCJ </w:t>
                </w:r>
                <w:r>
                  <w:rPr>
                    <w:rFonts w:ascii="Minion Pro" w:hAnsi="Minion Pro"/>
                    <w:color w:val="D49988"/>
                    <w:spacing w:val="-7"/>
                    <w:sz w:val="24"/>
                  </w:rPr>
                  <w:t>Vol. </w:t>
                </w:r>
                <w:r>
                  <w:rPr>
                    <w:rFonts w:ascii="Minion Pro" w:hAnsi="Minion Pro"/>
                    <w:color w:val="D49988"/>
                    <w:sz w:val="24"/>
                  </w:rPr>
                  <w:t>11 (2) | Año 2020 - Artículo nº10 (161) - Páginas 201 a 220 - mhjournal.org</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4.8395pt;margin-top:55.856113pt;width:418.85pt;height:18.2pt;mso-position-horizontal-relative:page;mso-position-vertical-relative:page;z-index:-252195840" type="#_x0000_t202" filled="false" stroked="false">
          <v:textbox inset="0,0,0,0">
            <w:txbxContent>
              <w:p>
                <w:pPr>
                  <w:spacing w:before="20"/>
                  <w:ind w:left="20" w:right="0" w:firstLine="0"/>
                  <w:jc w:val="left"/>
                  <w:rPr>
                    <w:rFonts w:ascii="Minion Pro" w:hAnsi="Minion Pro"/>
                    <w:sz w:val="24"/>
                  </w:rPr>
                </w:pPr>
                <w:r>
                  <w:rPr>
                    <w:rFonts w:ascii="Minion Pro" w:hAnsi="Minion Pro"/>
                    <w:color w:val="D49988"/>
                    <w:sz w:val="24"/>
                  </w:rPr>
                  <w:t>MHCJ </w:t>
                </w:r>
                <w:r>
                  <w:rPr>
                    <w:rFonts w:ascii="Minion Pro" w:hAnsi="Minion Pro"/>
                    <w:color w:val="D49988"/>
                    <w:spacing w:val="-7"/>
                    <w:sz w:val="24"/>
                  </w:rPr>
                  <w:t>Vol. </w:t>
                </w:r>
                <w:r>
                  <w:rPr>
                    <w:rFonts w:ascii="Minion Pro" w:hAnsi="Minion Pro"/>
                    <w:color w:val="D49988"/>
                    <w:sz w:val="24"/>
                  </w:rPr>
                  <w:t>11 (2) | Año 2020 - Artículo nº10 (161) - Páginas 201 a 220 - mhjournal.org</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717" w:hanging="289"/>
        <w:jc w:val="left"/>
      </w:pPr>
      <w:rPr>
        <w:rFonts w:hint="default" w:ascii="Arial" w:hAnsi="Arial" w:eastAsia="Arial" w:cs="Arial"/>
        <w:color w:val="98361E"/>
        <w:spacing w:val="-1"/>
        <w:w w:val="100"/>
        <w:sz w:val="26"/>
        <w:szCs w:val="26"/>
        <w:lang w:val="es-es" w:eastAsia="es-es" w:bidi="es-es"/>
      </w:rPr>
    </w:lvl>
    <w:lvl w:ilvl="1">
      <w:start w:val="1"/>
      <w:numFmt w:val="decimal"/>
      <w:lvlText w:val="%1.%2"/>
      <w:lvlJc w:val="left"/>
      <w:pPr>
        <w:ind w:left="862" w:hanging="434"/>
        <w:jc w:val="left"/>
      </w:pPr>
      <w:rPr>
        <w:rFonts w:hint="default" w:ascii="Arial" w:hAnsi="Arial" w:eastAsia="Arial" w:cs="Arial"/>
        <w:color w:val="98361E"/>
        <w:spacing w:val="-1"/>
        <w:w w:val="100"/>
        <w:sz w:val="26"/>
        <w:szCs w:val="26"/>
        <w:lang w:val="es-es" w:eastAsia="es-es" w:bidi="es-es"/>
      </w:rPr>
    </w:lvl>
    <w:lvl w:ilvl="2">
      <w:start w:val="0"/>
      <w:numFmt w:val="bullet"/>
      <w:lvlText w:val="•"/>
      <w:lvlJc w:val="left"/>
      <w:pPr>
        <w:ind w:left="4980" w:hanging="434"/>
      </w:pPr>
      <w:rPr>
        <w:rFonts w:hint="default"/>
        <w:lang w:val="es-es" w:eastAsia="es-es" w:bidi="es-es"/>
      </w:rPr>
    </w:lvl>
    <w:lvl w:ilvl="3">
      <w:start w:val="0"/>
      <w:numFmt w:val="bullet"/>
      <w:lvlText w:val="•"/>
      <w:lvlJc w:val="left"/>
      <w:pPr>
        <w:ind w:left="6080" w:hanging="434"/>
      </w:pPr>
      <w:rPr>
        <w:rFonts w:hint="default"/>
        <w:lang w:val="es-es" w:eastAsia="es-es" w:bidi="es-es"/>
      </w:rPr>
    </w:lvl>
    <w:lvl w:ilvl="4">
      <w:start w:val="0"/>
      <w:numFmt w:val="bullet"/>
      <w:lvlText w:val="•"/>
      <w:lvlJc w:val="left"/>
      <w:pPr>
        <w:ind w:left="6432" w:hanging="434"/>
      </w:pPr>
      <w:rPr>
        <w:rFonts w:hint="default"/>
        <w:lang w:val="es-es" w:eastAsia="es-es" w:bidi="es-es"/>
      </w:rPr>
    </w:lvl>
    <w:lvl w:ilvl="5">
      <w:start w:val="0"/>
      <w:numFmt w:val="bullet"/>
      <w:lvlText w:val="•"/>
      <w:lvlJc w:val="left"/>
      <w:pPr>
        <w:ind w:left="6784" w:hanging="434"/>
      </w:pPr>
      <w:rPr>
        <w:rFonts w:hint="default"/>
        <w:lang w:val="es-es" w:eastAsia="es-es" w:bidi="es-es"/>
      </w:rPr>
    </w:lvl>
    <w:lvl w:ilvl="6">
      <w:start w:val="0"/>
      <w:numFmt w:val="bullet"/>
      <w:lvlText w:val="•"/>
      <w:lvlJc w:val="left"/>
      <w:pPr>
        <w:ind w:left="7136" w:hanging="434"/>
      </w:pPr>
      <w:rPr>
        <w:rFonts w:hint="default"/>
        <w:lang w:val="es-es" w:eastAsia="es-es" w:bidi="es-es"/>
      </w:rPr>
    </w:lvl>
    <w:lvl w:ilvl="7">
      <w:start w:val="0"/>
      <w:numFmt w:val="bullet"/>
      <w:lvlText w:val="•"/>
      <w:lvlJc w:val="left"/>
      <w:pPr>
        <w:ind w:left="7488" w:hanging="434"/>
      </w:pPr>
      <w:rPr>
        <w:rFonts w:hint="default"/>
        <w:lang w:val="es-es" w:eastAsia="es-es" w:bidi="es-es"/>
      </w:rPr>
    </w:lvl>
    <w:lvl w:ilvl="8">
      <w:start w:val="0"/>
      <w:numFmt w:val="bullet"/>
      <w:lvlText w:val="•"/>
      <w:lvlJc w:val="left"/>
      <w:pPr>
        <w:ind w:left="7841" w:hanging="434"/>
      </w:pPr>
      <w:rPr>
        <w:rFonts w:hint="default"/>
        <w:lang w:val="es-es" w:eastAsia="es-es" w:bidi="es-es"/>
      </w:rPr>
    </w:lvl>
  </w:abstractNum>
  <w:abstractNum w:abstractNumId="1">
    <w:multiLevelType w:val="hybridMultilevel"/>
    <w:lvl w:ilvl="0">
      <w:start w:val="1"/>
      <w:numFmt w:val="decimal"/>
      <w:lvlText w:val="%1."/>
      <w:lvlJc w:val="left"/>
      <w:pPr>
        <w:ind w:left="586" w:hanging="158"/>
        <w:jc w:val="left"/>
      </w:pPr>
      <w:rPr>
        <w:rFonts w:hint="default" w:ascii="Calibri" w:hAnsi="Calibri" w:eastAsia="Calibri" w:cs="Calibri"/>
        <w:color w:val="808080"/>
        <w:spacing w:val="-3"/>
        <w:w w:val="99"/>
        <w:sz w:val="16"/>
        <w:szCs w:val="16"/>
        <w:lang w:val="es-es" w:eastAsia="es-es" w:bidi="es-es"/>
      </w:rPr>
    </w:lvl>
    <w:lvl w:ilvl="1">
      <w:start w:val="1"/>
      <w:numFmt w:val="decimal"/>
      <w:lvlText w:val="%1.%2."/>
      <w:lvlJc w:val="left"/>
      <w:pPr>
        <w:ind w:left="708" w:hanging="280"/>
        <w:jc w:val="left"/>
      </w:pPr>
      <w:rPr>
        <w:rFonts w:hint="default" w:ascii="Calibri" w:hAnsi="Calibri" w:eastAsia="Calibri" w:cs="Calibri"/>
        <w:color w:val="808080"/>
        <w:spacing w:val="-14"/>
        <w:w w:val="100"/>
        <w:sz w:val="16"/>
        <w:szCs w:val="16"/>
        <w:lang w:val="es-es" w:eastAsia="es-es" w:bidi="es-es"/>
      </w:rPr>
    </w:lvl>
    <w:lvl w:ilvl="2">
      <w:start w:val="0"/>
      <w:numFmt w:val="bullet"/>
      <w:lvlText w:val="•"/>
      <w:lvlJc w:val="left"/>
      <w:pPr>
        <w:ind w:left="1063" w:hanging="280"/>
      </w:pPr>
      <w:rPr>
        <w:rFonts w:hint="default"/>
        <w:lang w:val="es-es" w:eastAsia="es-es" w:bidi="es-es"/>
      </w:rPr>
    </w:lvl>
    <w:lvl w:ilvl="3">
      <w:start w:val="0"/>
      <w:numFmt w:val="bullet"/>
      <w:lvlText w:val="•"/>
      <w:lvlJc w:val="left"/>
      <w:pPr>
        <w:ind w:left="1427" w:hanging="280"/>
      </w:pPr>
      <w:rPr>
        <w:rFonts w:hint="default"/>
        <w:lang w:val="es-es" w:eastAsia="es-es" w:bidi="es-es"/>
      </w:rPr>
    </w:lvl>
    <w:lvl w:ilvl="4">
      <w:start w:val="0"/>
      <w:numFmt w:val="bullet"/>
      <w:lvlText w:val="•"/>
      <w:lvlJc w:val="left"/>
      <w:pPr>
        <w:ind w:left="1791" w:hanging="280"/>
      </w:pPr>
      <w:rPr>
        <w:rFonts w:hint="default"/>
        <w:lang w:val="es-es" w:eastAsia="es-es" w:bidi="es-es"/>
      </w:rPr>
    </w:lvl>
    <w:lvl w:ilvl="5">
      <w:start w:val="0"/>
      <w:numFmt w:val="bullet"/>
      <w:lvlText w:val="•"/>
      <w:lvlJc w:val="left"/>
      <w:pPr>
        <w:ind w:left="2155" w:hanging="280"/>
      </w:pPr>
      <w:rPr>
        <w:rFonts w:hint="default"/>
        <w:lang w:val="es-es" w:eastAsia="es-es" w:bidi="es-es"/>
      </w:rPr>
    </w:lvl>
    <w:lvl w:ilvl="6">
      <w:start w:val="0"/>
      <w:numFmt w:val="bullet"/>
      <w:lvlText w:val="•"/>
      <w:lvlJc w:val="left"/>
      <w:pPr>
        <w:ind w:left="2519" w:hanging="280"/>
      </w:pPr>
      <w:rPr>
        <w:rFonts w:hint="default"/>
        <w:lang w:val="es-es" w:eastAsia="es-es" w:bidi="es-es"/>
      </w:rPr>
    </w:lvl>
    <w:lvl w:ilvl="7">
      <w:start w:val="0"/>
      <w:numFmt w:val="bullet"/>
      <w:lvlText w:val="•"/>
      <w:lvlJc w:val="left"/>
      <w:pPr>
        <w:ind w:left="2882" w:hanging="280"/>
      </w:pPr>
      <w:rPr>
        <w:rFonts w:hint="default"/>
        <w:lang w:val="es-es" w:eastAsia="es-es" w:bidi="es-es"/>
      </w:rPr>
    </w:lvl>
    <w:lvl w:ilvl="8">
      <w:start w:val="0"/>
      <w:numFmt w:val="bullet"/>
      <w:lvlText w:val="•"/>
      <w:lvlJc w:val="left"/>
      <w:pPr>
        <w:ind w:left="3246" w:hanging="280"/>
      </w:pPr>
      <w:rPr>
        <w:rFonts w:hint="default"/>
        <w:lang w:val="es-es" w:eastAsia="es-es" w:bidi="es-es"/>
      </w:rPr>
    </w:lvl>
  </w:abstractNum>
  <w:abstractNum w:abstractNumId="0">
    <w:multiLevelType w:val="hybridMultilevel"/>
    <w:lvl w:ilvl="0">
      <w:start w:val="1"/>
      <w:numFmt w:val="decimal"/>
      <w:lvlText w:val="%1."/>
      <w:lvlJc w:val="left"/>
      <w:pPr>
        <w:ind w:left="586" w:hanging="158"/>
        <w:jc w:val="left"/>
      </w:pPr>
      <w:rPr>
        <w:rFonts w:hint="default" w:ascii="Calibri" w:hAnsi="Calibri" w:eastAsia="Calibri" w:cs="Calibri"/>
        <w:color w:val="808080"/>
        <w:spacing w:val="-3"/>
        <w:w w:val="100"/>
        <w:sz w:val="16"/>
        <w:szCs w:val="16"/>
        <w:lang w:val="es-es" w:eastAsia="es-es" w:bidi="es-es"/>
      </w:rPr>
    </w:lvl>
    <w:lvl w:ilvl="1">
      <w:start w:val="1"/>
      <w:numFmt w:val="decimal"/>
      <w:lvlText w:val="%1.%2."/>
      <w:lvlJc w:val="left"/>
      <w:pPr>
        <w:ind w:left="708" w:hanging="280"/>
        <w:jc w:val="left"/>
      </w:pPr>
      <w:rPr>
        <w:rFonts w:hint="default" w:ascii="Calibri" w:hAnsi="Calibri" w:eastAsia="Calibri" w:cs="Calibri"/>
        <w:color w:val="808080"/>
        <w:spacing w:val="-15"/>
        <w:w w:val="100"/>
        <w:sz w:val="16"/>
        <w:szCs w:val="16"/>
        <w:lang w:val="es-es" w:eastAsia="es-es" w:bidi="es-es"/>
      </w:rPr>
    </w:lvl>
    <w:lvl w:ilvl="2">
      <w:start w:val="0"/>
      <w:numFmt w:val="bullet"/>
      <w:lvlText w:val="•"/>
      <w:lvlJc w:val="left"/>
      <w:pPr>
        <w:ind w:left="999" w:hanging="280"/>
      </w:pPr>
      <w:rPr>
        <w:rFonts w:hint="default"/>
        <w:lang w:val="es-es" w:eastAsia="es-es" w:bidi="es-es"/>
      </w:rPr>
    </w:lvl>
    <w:lvl w:ilvl="3">
      <w:start w:val="0"/>
      <w:numFmt w:val="bullet"/>
      <w:lvlText w:val="•"/>
      <w:lvlJc w:val="left"/>
      <w:pPr>
        <w:ind w:left="1299" w:hanging="280"/>
      </w:pPr>
      <w:rPr>
        <w:rFonts w:hint="default"/>
        <w:lang w:val="es-es" w:eastAsia="es-es" w:bidi="es-es"/>
      </w:rPr>
    </w:lvl>
    <w:lvl w:ilvl="4">
      <w:start w:val="0"/>
      <w:numFmt w:val="bullet"/>
      <w:lvlText w:val="•"/>
      <w:lvlJc w:val="left"/>
      <w:pPr>
        <w:ind w:left="1599" w:hanging="280"/>
      </w:pPr>
      <w:rPr>
        <w:rFonts w:hint="default"/>
        <w:lang w:val="es-es" w:eastAsia="es-es" w:bidi="es-es"/>
      </w:rPr>
    </w:lvl>
    <w:lvl w:ilvl="5">
      <w:start w:val="0"/>
      <w:numFmt w:val="bullet"/>
      <w:lvlText w:val="•"/>
      <w:lvlJc w:val="left"/>
      <w:pPr>
        <w:ind w:left="1899" w:hanging="280"/>
      </w:pPr>
      <w:rPr>
        <w:rFonts w:hint="default"/>
        <w:lang w:val="es-es" w:eastAsia="es-es" w:bidi="es-es"/>
      </w:rPr>
    </w:lvl>
    <w:lvl w:ilvl="6">
      <w:start w:val="0"/>
      <w:numFmt w:val="bullet"/>
      <w:lvlText w:val="•"/>
      <w:lvlJc w:val="left"/>
      <w:pPr>
        <w:ind w:left="2198" w:hanging="280"/>
      </w:pPr>
      <w:rPr>
        <w:rFonts w:hint="default"/>
        <w:lang w:val="es-es" w:eastAsia="es-es" w:bidi="es-es"/>
      </w:rPr>
    </w:lvl>
    <w:lvl w:ilvl="7">
      <w:start w:val="0"/>
      <w:numFmt w:val="bullet"/>
      <w:lvlText w:val="•"/>
      <w:lvlJc w:val="left"/>
      <w:pPr>
        <w:ind w:left="2498" w:hanging="280"/>
      </w:pPr>
      <w:rPr>
        <w:rFonts w:hint="default"/>
        <w:lang w:val="es-es" w:eastAsia="es-es" w:bidi="es-es"/>
      </w:rPr>
    </w:lvl>
    <w:lvl w:ilvl="8">
      <w:start w:val="0"/>
      <w:numFmt w:val="bullet"/>
      <w:lvlText w:val="•"/>
      <w:lvlJc w:val="left"/>
      <w:pPr>
        <w:ind w:left="2798" w:hanging="280"/>
      </w:pPr>
      <w:rPr>
        <w:rFonts w:hint="default"/>
        <w:lang w:val="es-es" w:eastAsia="es-es" w:bidi="es-e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lang w:val="es-es" w:eastAsia="es-es" w:bidi="es-es"/>
    </w:rPr>
  </w:style>
  <w:style w:styleId="BodyText" w:type="paragraph">
    <w:name w:val="Body Text"/>
    <w:basedOn w:val="Normal"/>
    <w:uiPriority w:val="1"/>
    <w:qFormat/>
    <w:pPr/>
    <w:rPr>
      <w:rFonts w:ascii="Garamond" w:hAnsi="Garamond" w:eastAsia="Garamond" w:cs="Garamond"/>
      <w:sz w:val="21"/>
      <w:szCs w:val="21"/>
      <w:lang w:val="es-es" w:eastAsia="es-es" w:bidi="es-es"/>
    </w:rPr>
  </w:style>
  <w:style w:styleId="Heading1" w:type="paragraph">
    <w:name w:val="Heading 1"/>
    <w:basedOn w:val="Normal"/>
    <w:uiPriority w:val="1"/>
    <w:qFormat/>
    <w:pPr>
      <w:ind w:left="428" w:hanging="290"/>
      <w:outlineLvl w:val="1"/>
    </w:pPr>
    <w:rPr>
      <w:rFonts w:ascii="Arial" w:hAnsi="Arial" w:eastAsia="Arial" w:cs="Arial"/>
      <w:sz w:val="26"/>
      <w:szCs w:val="26"/>
      <w:lang w:val="es-es" w:eastAsia="es-es" w:bidi="es-es"/>
    </w:rPr>
  </w:style>
  <w:style w:styleId="ListParagraph" w:type="paragraph">
    <w:name w:val="List Paragraph"/>
    <w:basedOn w:val="Normal"/>
    <w:uiPriority w:val="1"/>
    <w:qFormat/>
    <w:pPr>
      <w:spacing w:line="192" w:lineRule="exact"/>
      <w:ind w:left="586" w:hanging="159"/>
    </w:pPr>
    <w:rPr>
      <w:rFonts w:ascii="Garamond" w:hAnsi="Garamond" w:eastAsia="Garamond" w:cs="Garamond"/>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miparra2@ucam.edu" TargetMode="External"/><Relationship Id="rId9" Type="http://schemas.openxmlformats.org/officeDocument/2006/relationships/hyperlink" Target="mailto:ra2@ucam.edu" TargetMode="External"/><Relationship Id="rId10" Type="http://schemas.openxmlformats.org/officeDocument/2006/relationships/hyperlink" Target="http://dx.doi/" TargetMode="External"/><Relationship Id="rId11" Type="http://schemas.openxmlformats.org/officeDocument/2006/relationships/hyperlink" Target="http://dx.doi.org/10.21134/" TargetMode="External"/><Relationship Id="rId12" Type="http://schemas.openxmlformats.org/officeDocument/2006/relationships/image" Target="media/image2.png"/><Relationship Id="rId13" Type="http://schemas.openxmlformats.org/officeDocument/2006/relationships/image" Target="media/image3.jpeg"/><Relationship Id="rId14" Type="http://schemas.openxmlformats.org/officeDocument/2006/relationships/image" Target="media/image4.jpeg"/><Relationship Id="rId15" Type="http://schemas.openxmlformats.org/officeDocument/2006/relationships/image" Target="media/image5.jpeg"/><Relationship Id="rId16" Type="http://schemas.openxmlformats.org/officeDocument/2006/relationships/image" Target="media/image6.jpeg"/><Relationship Id="rId17" Type="http://schemas.openxmlformats.org/officeDocument/2006/relationships/image" Target="media/image7.jpeg"/><Relationship Id="rId18" Type="http://schemas.openxmlformats.org/officeDocument/2006/relationships/image" Target="media/image8.jpeg"/><Relationship Id="rId19" Type="http://schemas.openxmlformats.org/officeDocument/2006/relationships/image" Target="media/image9.png"/><Relationship Id="rId20" Type="http://schemas.openxmlformats.org/officeDocument/2006/relationships/header" Target="header2.xml"/><Relationship Id="rId21" Type="http://schemas.openxmlformats.org/officeDocument/2006/relationships/footer" Target="footer2.xml"/><Relationship Id="rId22" Type="http://schemas.openxmlformats.org/officeDocument/2006/relationships/image" Target="media/image10.png"/><Relationship Id="rId23" Type="http://schemas.openxmlformats.org/officeDocument/2006/relationships/image" Target="media/image11.jpeg"/><Relationship Id="rId24" Type="http://schemas.openxmlformats.org/officeDocument/2006/relationships/header" Target="header3.xml"/><Relationship Id="rId25" Type="http://schemas.openxmlformats.org/officeDocument/2006/relationships/footer" Target="footer3.xml"/><Relationship Id="rId26" Type="http://schemas.openxmlformats.org/officeDocument/2006/relationships/image" Target="media/image12.jpeg"/><Relationship Id="rId27" Type="http://schemas.openxmlformats.org/officeDocument/2006/relationships/image" Target="media/image13.jpeg"/><Relationship Id="rId28" Type="http://schemas.openxmlformats.org/officeDocument/2006/relationships/image" Target="media/image14.jpeg"/><Relationship Id="rId29" Type="http://schemas.openxmlformats.org/officeDocument/2006/relationships/image" Target="media/image15.png"/><Relationship Id="rId30" Type="http://schemas.openxmlformats.org/officeDocument/2006/relationships/image" Target="media/image16.jpeg"/><Relationship Id="rId31" Type="http://schemas.openxmlformats.org/officeDocument/2006/relationships/image" Target="media/image17.jpeg"/><Relationship Id="rId32" Type="http://schemas.openxmlformats.org/officeDocument/2006/relationships/image" Target="media/image18.jpeg"/><Relationship Id="rId33" Type="http://schemas.openxmlformats.org/officeDocument/2006/relationships/hyperlink" Target="http://cbldf.org/comics-code-history-the-seal-of-approval/" TargetMode="External"/><Relationship Id="rId34" Type="http://schemas.openxmlformats.org/officeDocument/2006/relationships/hyperlink" Target="http://dx.doi.org/10.1080/103043" TargetMode="External"/><Relationship Id="rId35" Type="http://schemas.openxmlformats.org/officeDocument/2006/relationships/hyperlink" Target="http://www.marvel.com/characters" TargetMode="External"/><Relationship Id="rId36" Type="http://schemas.openxmlformats.org/officeDocument/2006/relationships/hyperlink" Target="http://www.vulture.com/2018/12/miles-morales-of-into-the-spider-verse-the-race-" TargetMode="External"/><Relationship Id="rId37" Type="http://schemas.openxmlformats.org/officeDocument/2006/relationships/hyperlink" Target="http://dx.doi.org/10.7238/a.v0i18.3049" TargetMode="External"/><Relationship Id="rId38" Type="http://schemas.openxmlformats.org/officeDocument/2006/relationships/hyperlink" Target="http://journals.uoc.edu/ojs/index" TargetMode="External"/><Relationship Id="rId39" Type="http://schemas.openxmlformats.org/officeDocument/2006/relationships/header" Target="header4.xml"/><Relationship Id="rId40" Type="http://schemas.openxmlformats.org/officeDocument/2006/relationships/footer" Target="footer4.xml"/><Relationship Id="rId41" Type="http://schemas.openxmlformats.org/officeDocument/2006/relationships/image" Target="media/image19.jpeg"/><Relationship Id="rId4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2020-07-31T12:32:49Z</dcterms:created>
  <dcterms:modified xsi:type="dcterms:W3CDTF">2020-07-31T12:32:49Z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2020-07-30T00:00:00Z</vt:filetime>
  </property>
  <property fmtid="{D5CDD505-2E9C-101B-9397-08002B2CF9AE}" pid="3" name="Creator">
    <vt:lpwstr>Adobe InDesign 15.0 (Macintosh)</vt:lpwstr>
  </property>
  <property fmtid="{D5CDD505-2E9C-101B-9397-08002B2CF9AE}" pid="4" name="LastSaved">
    <vt:filetime>2020-07-31T00:00:00Z</vt:filetime>
  </property>
</Properties>
</file>